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65C" w:rsidRPr="002B23CF" w:rsidRDefault="00DD065C" w:rsidP="00DD065C">
      <w:pPr>
        <w:spacing w:line="400" w:lineRule="exact"/>
        <w:rPr>
          <w:rFonts w:ascii="メイリオ" w:eastAsia="メイリオ" w:hAnsi="メイリオ" w:cs="Times New Roman"/>
          <w:b/>
          <w:sz w:val="40"/>
          <w:szCs w:val="40"/>
        </w:rPr>
      </w:pPr>
    </w:p>
    <w:p w:rsidR="00DD065C" w:rsidRPr="002B23CF" w:rsidRDefault="004E1874" w:rsidP="00DD065C">
      <w:pPr>
        <w:jc w:val="center"/>
        <w:rPr>
          <w:rFonts w:ascii="メイリオ" w:eastAsia="メイリオ" w:hAnsi="メイリオ" w:cs="Times New Roman"/>
          <w:b/>
          <w:sz w:val="40"/>
          <w:szCs w:val="40"/>
        </w:rPr>
      </w:pPr>
      <w:r w:rsidRPr="002B23CF">
        <w:rPr>
          <w:rFonts w:ascii="メイリオ" w:eastAsia="メイリオ" w:hAnsi="メイリオ" w:cs="Times New Roman" w:hint="eastAsia"/>
          <w:b/>
          <w:sz w:val="40"/>
          <w:szCs w:val="40"/>
        </w:rPr>
        <w:t>令和</w:t>
      </w:r>
      <w:r w:rsidR="00EA6ED5" w:rsidRPr="002B23CF">
        <w:rPr>
          <w:rFonts w:ascii="メイリオ" w:eastAsia="メイリオ" w:hAnsi="メイリオ" w:cs="Times New Roman" w:hint="eastAsia"/>
          <w:b/>
          <w:sz w:val="40"/>
          <w:szCs w:val="40"/>
        </w:rPr>
        <w:t>５</w:t>
      </w:r>
      <w:r w:rsidRPr="002B23CF">
        <w:rPr>
          <w:rFonts w:ascii="メイリオ" w:eastAsia="メイリオ" w:hAnsi="メイリオ" w:cs="Times New Roman" w:hint="eastAsia"/>
          <w:b/>
          <w:sz w:val="40"/>
          <w:szCs w:val="40"/>
        </w:rPr>
        <w:t>年度</w:t>
      </w:r>
      <w:r w:rsidR="004A1BE9" w:rsidRPr="002B23CF">
        <w:rPr>
          <w:rFonts w:ascii="メイリオ" w:eastAsia="メイリオ" w:hAnsi="メイリオ" w:cs="Times New Roman" w:hint="eastAsia"/>
          <w:b/>
          <w:sz w:val="40"/>
          <w:szCs w:val="40"/>
        </w:rPr>
        <w:t>とよた市民後見人養成講座実施について</w:t>
      </w:r>
    </w:p>
    <w:p w:rsidR="00DD065C" w:rsidRPr="002B23CF" w:rsidRDefault="00DD065C" w:rsidP="00DD065C">
      <w:pPr>
        <w:spacing w:line="400" w:lineRule="exact"/>
        <w:rPr>
          <w:rFonts w:ascii="メイリオ" w:eastAsia="メイリオ" w:hAnsi="メイリオ" w:cs="Times New Roman"/>
          <w:sz w:val="28"/>
          <w:szCs w:val="28"/>
        </w:rPr>
      </w:pPr>
    </w:p>
    <w:p w:rsidR="00DD065C" w:rsidRPr="002B23CF" w:rsidRDefault="00DD065C" w:rsidP="00DD065C">
      <w:pPr>
        <w:spacing w:line="400" w:lineRule="exact"/>
        <w:ind w:left="1680" w:hangingChars="600" w:hanging="1680"/>
        <w:rPr>
          <w:rFonts w:ascii="メイリオ" w:eastAsia="メイリオ" w:hAnsi="メイリオ" w:cs="Times New Roman"/>
          <w:sz w:val="28"/>
          <w:szCs w:val="28"/>
        </w:rPr>
      </w:pPr>
      <w:r w:rsidRPr="002B23CF">
        <w:rPr>
          <w:rFonts w:ascii="メイリオ" w:eastAsia="メイリオ" w:hAnsi="メイリオ" w:cs="Times New Roman" w:hint="eastAsia"/>
          <w:sz w:val="28"/>
          <w:szCs w:val="28"/>
        </w:rPr>
        <w:t>１．趣　旨　すべての人が、住み慣れた地域での中で安心して生活できる地域共生社会を目指し、地域における権利擁護を共働で取り組む「市民後見人」を豊田市において養成するため、「とよた市民後見人養成講座」を開催する。</w:t>
      </w:r>
      <w:r w:rsidR="00356730" w:rsidRPr="002B23CF">
        <w:rPr>
          <w:rFonts w:ascii="メイリオ" w:eastAsia="メイリオ" w:hAnsi="メイリオ" w:cs="Times New Roman" w:hint="eastAsia"/>
          <w:sz w:val="28"/>
          <w:szCs w:val="28"/>
        </w:rPr>
        <w:t>なお、</w:t>
      </w:r>
      <w:r w:rsidR="00D345E4" w:rsidRPr="002B23CF">
        <w:rPr>
          <w:rFonts w:ascii="メイリオ" w:eastAsia="メイリオ" w:hAnsi="メイリオ" w:cs="Times New Roman" w:hint="eastAsia"/>
          <w:sz w:val="28"/>
          <w:szCs w:val="28"/>
        </w:rPr>
        <w:t>市民の幅広い活躍を</w:t>
      </w:r>
      <w:r w:rsidR="00356730" w:rsidRPr="002B23CF">
        <w:rPr>
          <w:rFonts w:ascii="メイリオ" w:eastAsia="メイリオ" w:hAnsi="メイリオ" w:cs="Times New Roman" w:hint="eastAsia"/>
          <w:sz w:val="28"/>
          <w:szCs w:val="28"/>
        </w:rPr>
        <w:t>推進</w:t>
      </w:r>
      <w:r w:rsidR="00D345E4" w:rsidRPr="002B23CF">
        <w:rPr>
          <w:rFonts w:ascii="メイリオ" w:eastAsia="メイリオ" w:hAnsi="メイリオ" w:cs="Times New Roman" w:hint="eastAsia"/>
          <w:sz w:val="28"/>
          <w:szCs w:val="28"/>
        </w:rPr>
        <w:t>する</w:t>
      </w:r>
      <w:r w:rsidR="00360E9C" w:rsidRPr="002B23CF">
        <w:rPr>
          <w:rFonts w:ascii="メイリオ" w:eastAsia="メイリオ" w:hAnsi="メイリオ" w:cs="Times New Roman" w:hint="eastAsia"/>
          <w:sz w:val="28"/>
          <w:szCs w:val="28"/>
        </w:rPr>
        <w:t>観点から、</w:t>
      </w:r>
      <w:r w:rsidR="00356730" w:rsidRPr="002B23CF">
        <w:rPr>
          <w:rFonts w:ascii="メイリオ" w:eastAsia="メイリオ" w:hAnsi="メイリオ" w:cs="Times New Roman" w:hint="eastAsia"/>
          <w:sz w:val="28"/>
          <w:szCs w:val="28"/>
        </w:rPr>
        <w:t>基礎講座については</w:t>
      </w:r>
      <w:r w:rsidR="00360E9C" w:rsidRPr="002B23CF">
        <w:rPr>
          <w:rFonts w:ascii="メイリオ" w:eastAsia="メイリオ" w:hAnsi="メイリオ" w:cs="Times New Roman" w:hint="eastAsia"/>
          <w:sz w:val="28"/>
          <w:szCs w:val="28"/>
        </w:rPr>
        <w:t>市民後見人になることを希望する市民以外も受講</w:t>
      </w:r>
      <w:r w:rsidR="00356730" w:rsidRPr="002B23CF">
        <w:rPr>
          <w:rFonts w:ascii="メイリオ" w:eastAsia="メイリオ" w:hAnsi="メイリオ" w:cs="Times New Roman" w:hint="eastAsia"/>
          <w:sz w:val="28"/>
          <w:szCs w:val="28"/>
        </w:rPr>
        <w:t>可能とする。</w:t>
      </w:r>
    </w:p>
    <w:p w:rsidR="00DD065C" w:rsidRPr="002B23CF" w:rsidRDefault="00DD065C" w:rsidP="00DD065C">
      <w:pPr>
        <w:spacing w:line="400" w:lineRule="exact"/>
        <w:rPr>
          <w:rFonts w:ascii="メイリオ" w:eastAsia="メイリオ" w:hAnsi="メイリオ" w:cs="Times New Roman"/>
          <w:sz w:val="28"/>
          <w:szCs w:val="28"/>
        </w:rPr>
      </w:pPr>
    </w:p>
    <w:p w:rsidR="00DD065C" w:rsidRPr="002B23CF" w:rsidRDefault="00DD065C" w:rsidP="00DD065C">
      <w:pPr>
        <w:spacing w:line="400" w:lineRule="exact"/>
        <w:ind w:left="1680" w:hangingChars="600" w:hanging="1680"/>
        <w:rPr>
          <w:rFonts w:ascii="メイリオ" w:eastAsia="メイリオ" w:hAnsi="メイリオ" w:cs="Times New Roman"/>
          <w:sz w:val="28"/>
          <w:szCs w:val="28"/>
        </w:rPr>
      </w:pPr>
      <w:r w:rsidRPr="002B23CF">
        <w:rPr>
          <w:rFonts w:ascii="メイリオ" w:eastAsia="メイリオ" w:hAnsi="メイリオ" w:cs="Times New Roman" w:hint="eastAsia"/>
          <w:sz w:val="28"/>
          <w:szCs w:val="28"/>
        </w:rPr>
        <w:t>２．理　念　「本人に寄り添い、心の声に耳を傾けること」を市民後見人の活動理念とし、下記の５つの視点を持つ市民後見人を養成するための講座とする。</w:t>
      </w:r>
    </w:p>
    <w:p w:rsidR="00DD065C" w:rsidRPr="002B23CF" w:rsidRDefault="00DD065C" w:rsidP="00DD065C">
      <w:pPr>
        <w:spacing w:line="400" w:lineRule="exact"/>
        <w:rPr>
          <w:rFonts w:ascii="メイリオ" w:eastAsia="メイリオ" w:hAnsi="メイリオ" w:cs="Times New Roman"/>
          <w:sz w:val="28"/>
          <w:szCs w:val="28"/>
        </w:rPr>
      </w:pPr>
      <w:r w:rsidRPr="002B23CF">
        <w:rPr>
          <w:rFonts w:ascii="メイリオ" w:eastAsia="メイリオ" w:hAnsi="メイリオ" w:cs="Times New Roman" w:hint="eastAsia"/>
          <w:sz w:val="28"/>
          <w:szCs w:val="28"/>
        </w:rPr>
        <w:t xml:space="preserve">　　　　　　①本人の意思を尊重し、利益の擁護ができる</w:t>
      </w:r>
    </w:p>
    <w:p w:rsidR="00DD065C" w:rsidRPr="002B23CF" w:rsidRDefault="00DD065C" w:rsidP="00DD065C">
      <w:pPr>
        <w:spacing w:line="400" w:lineRule="exact"/>
        <w:rPr>
          <w:rFonts w:ascii="メイリオ" w:eastAsia="メイリオ" w:hAnsi="メイリオ" w:cs="Times New Roman"/>
          <w:sz w:val="28"/>
          <w:szCs w:val="28"/>
        </w:rPr>
      </w:pPr>
      <w:r w:rsidRPr="002B23CF">
        <w:rPr>
          <w:rFonts w:ascii="メイリオ" w:eastAsia="メイリオ" w:hAnsi="メイリオ" w:cs="Times New Roman" w:hint="eastAsia"/>
          <w:sz w:val="28"/>
          <w:szCs w:val="28"/>
        </w:rPr>
        <w:t xml:space="preserve">　　　　　　②本人が安心して過ごすことのできる生活を考え、目指すことができる</w:t>
      </w:r>
    </w:p>
    <w:p w:rsidR="00DD065C" w:rsidRPr="002B23CF" w:rsidRDefault="00DD065C" w:rsidP="00DD065C">
      <w:pPr>
        <w:spacing w:line="400" w:lineRule="exact"/>
        <w:rPr>
          <w:rFonts w:ascii="メイリオ" w:eastAsia="メイリオ" w:hAnsi="メイリオ" w:cs="Times New Roman"/>
          <w:sz w:val="28"/>
          <w:szCs w:val="28"/>
        </w:rPr>
      </w:pPr>
      <w:r w:rsidRPr="002B23CF">
        <w:rPr>
          <w:rFonts w:ascii="メイリオ" w:eastAsia="メイリオ" w:hAnsi="メイリオ" w:cs="Times New Roman" w:hint="eastAsia"/>
          <w:sz w:val="28"/>
          <w:szCs w:val="28"/>
        </w:rPr>
        <w:t xml:space="preserve">　　　　　　③本人の生活の変化に気付くことができる</w:t>
      </w:r>
    </w:p>
    <w:p w:rsidR="00DD065C" w:rsidRPr="002B23CF" w:rsidRDefault="00DD065C" w:rsidP="00DD065C">
      <w:pPr>
        <w:spacing w:line="400" w:lineRule="exact"/>
        <w:rPr>
          <w:rFonts w:ascii="メイリオ" w:eastAsia="メイリオ" w:hAnsi="メイリオ" w:cs="Times New Roman"/>
          <w:sz w:val="28"/>
          <w:szCs w:val="28"/>
        </w:rPr>
      </w:pPr>
      <w:r w:rsidRPr="002B23CF">
        <w:rPr>
          <w:rFonts w:ascii="メイリオ" w:eastAsia="メイリオ" w:hAnsi="メイリオ" w:cs="Times New Roman" w:hint="eastAsia"/>
          <w:sz w:val="28"/>
          <w:szCs w:val="28"/>
        </w:rPr>
        <w:t xml:space="preserve">　　　　　　④本人の権利を代行し、人生に寄り添う支援者としての自覚を有する</w:t>
      </w:r>
    </w:p>
    <w:p w:rsidR="00DD065C" w:rsidRPr="002B23CF" w:rsidRDefault="00DD065C" w:rsidP="00DD065C">
      <w:pPr>
        <w:spacing w:line="400" w:lineRule="exact"/>
        <w:rPr>
          <w:rFonts w:ascii="メイリオ" w:eastAsia="メイリオ" w:hAnsi="メイリオ" w:cs="Times New Roman"/>
          <w:sz w:val="28"/>
          <w:szCs w:val="28"/>
        </w:rPr>
      </w:pPr>
      <w:r w:rsidRPr="002B23CF">
        <w:rPr>
          <w:rFonts w:ascii="メイリオ" w:eastAsia="メイリオ" w:hAnsi="メイリオ" w:cs="Times New Roman" w:hint="eastAsia"/>
          <w:sz w:val="28"/>
          <w:szCs w:val="28"/>
        </w:rPr>
        <w:t xml:space="preserve">　　　　　　⑤疑惑や不信を招くことのないよう、公正な支援を行う</w:t>
      </w:r>
    </w:p>
    <w:p w:rsidR="00DD065C" w:rsidRPr="002B23CF" w:rsidRDefault="00DD065C" w:rsidP="00DD065C">
      <w:pPr>
        <w:spacing w:line="400" w:lineRule="exact"/>
        <w:rPr>
          <w:rFonts w:ascii="メイリオ" w:eastAsia="メイリオ" w:hAnsi="メイリオ" w:cs="Times New Roman"/>
          <w:sz w:val="28"/>
          <w:szCs w:val="28"/>
        </w:rPr>
      </w:pPr>
    </w:p>
    <w:p w:rsidR="00DD065C" w:rsidRPr="002B23CF" w:rsidRDefault="00DD065C" w:rsidP="00DD065C">
      <w:pPr>
        <w:spacing w:line="400" w:lineRule="exact"/>
        <w:rPr>
          <w:rFonts w:ascii="メイリオ" w:eastAsia="メイリオ" w:hAnsi="メイリオ" w:cs="Times New Roman"/>
          <w:sz w:val="28"/>
          <w:szCs w:val="28"/>
        </w:rPr>
      </w:pPr>
      <w:r w:rsidRPr="002B23CF">
        <w:rPr>
          <w:rFonts w:ascii="メイリオ" w:eastAsia="メイリオ" w:hAnsi="メイリオ" w:cs="Times New Roman" w:hint="eastAsia"/>
          <w:sz w:val="28"/>
          <w:szCs w:val="28"/>
        </w:rPr>
        <w:t>３．主催等（主催）豊田市、豊田市社会福祉協議会</w:t>
      </w:r>
    </w:p>
    <w:p w:rsidR="00DD065C" w:rsidRPr="002B23CF" w:rsidRDefault="00DD065C" w:rsidP="00DD065C">
      <w:pPr>
        <w:spacing w:line="400" w:lineRule="exact"/>
        <w:rPr>
          <w:rFonts w:ascii="メイリオ" w:eastAsia="メイリオ" w:hAnsi="メイリオ" w:cs="Times New Roman"/>
          <w:sz w:val="28"/>
          <w:szCs w:val="28"/>
        </w:rPr>
      </w:pPr>
      <w:r w:rsidRPr="002B23CF">
        <w:rPr>
          <w:rFonts w:ascii="メイリオ" w:eastAsia="メイリオ" w:hAnsi="メイリオ" w:cs="Times New Roman" w:hint="eastAsia"/>
          <w:sz w:val="28"/>
          <w:szCs w:val="28"/>
        </w:rPr>
        <w:t xml:space="preserve">　　　　　（後援）豊田加茂医師会、愛知県弁護士会、愛知県司法書士会、愛知県社会福祉士会</w:t>
      </w:r>
    </w:p>
    <w:p w:rsidR="00DD065C" w:rsidRPr="002B23CF" w:rsidRDefault="00DD065C" w:rsidP="00DD065C">
      <w:pPr>
        <w:spacing w:line="400" w:lineRule="exact"/>
        <w:rPr>
          <w:rFonts w:ascii="メイリオ" w:eastAsia="メイリオ" w:hAnsi="メイリオ" w:cs="Times New Roman"/>
          <w:sz w:val="28"/>
          <w:szCs w:val="28"/>
        </w:rPr>
      </w:pPr>
      <w:r w:rsidRPr="002B23CF">
        <w:rPr>
          <w:rFonts w:ascii="メイリオ" w:eastAsia="メイリオ" w:hAnsi="メイリオ" w:cs="Times New Roman" w:hint="eastAsia"/>
          <w:sz w:val="28"/>
          <w:szCs w:val="28"/>
        </w:rPr>
        <w:t xml:space="preserve">　　　　　（協力）名古屋家庭裁判所</w:t>
      </w:r>
    </w:p>
    <w:p w:rsidR="00DD065C" w:rsidRPr="002B23CF" w:rsidRDefault="00DD065C" w:rsidP="00DD065C">
      <w:pPr>
        <w:spacing w:line="400" w:lineRule="exact"/>
        <w:rPr>
          <w:rFonts w:ascii="メイリオ" w:eastAsia="メイリオ" w:hAnsi="メイリオ" w:cs="Times New Roman"/>
          <w:sz w:val="28"/>
          <w:szCs w:val="28"/>
        </w:rPr>
      </w:pPr>
    </w:p>
    <w:p w:rsidR="00356730" w:rsidRPr="002B23CF" w:rsidRDefault="00DD065C" w:rsidP="00DD065C">
      <w:pPr>
        <w:spacing w:line="400" w:lineRule="exact"/>
        <w:rPr>
          <w:rFonts w:ascii="メイリオ" w:eastAsia="メイリオ" w:hAnsi="メイリオ" w:cs="Times New Roman"/>
          <w:sz w:val="28"/>
          <w:szCs w:val="28"/>
        </w:rPr>
      </w:pPr>
      <w:r w:rsidRPr="002B23CF">
        <w:rPr>
          <w:rFonts w:ascii="メイリオ" w:eastAsia="メイリオ" w:hAnsi="メイリオ" w:cs="Times New Roman" w:hint="eastAsia"/>
          <w:sz w:val="28"/>
          <w:szCs w:val="28"/>
        </w:rPr>
        <w:t>４．受講者　講座申込時に以下の条件を満たし、市民後見人となることを希望する者</w:t>
      </w:r>
      <w:r w:rsidR="00356730" w:rsidRPr="002B23CF">
        <w:rPr>
          <w:rFonts w:ascii="メイリオ" w:eastAsia="メイリオ" w:hAnsi="メイリオ" w:cs="Times New Roman" w:hint="eastAsia"/>
          <w:sz w:val="28"/>
          <w:szCs w:val="28"/>
        </w:rPr>
        <w:t>、または権利擁護に関心があり、</w:t>
      </w:r>
    </w:p>
    <w:p w:rsidR="00356730" w:rsidRPr="002B23CF" w:rsidRDefault="00356730" w:rsidP="00356730">
      <w:pPr>
        <w:spacing w:line="400" w:lineRule="exact"/>
        <w:ind w:firstLineChars="600" w:firstLine="1680"/>
        <w:rPr>
          <w:rFonts w:ascii="メイリオ" w:eastAsia="メイリオ" w:hAnsi="メイリオ" w:cs="Times New Roman"/>
          <w:sz w:val="28"/>
          <w:szCs w:val="28"/>
        </w:rPr>
      </w:pPr>
      <w:r w:rsidRPr="002B23CF">
        <w:rPr>
          <w:rFonts w:ascii="メイリオ" w:eastAsia="メイリオ" w:hAnsi="メイリオ" w:cs="Times New Roman" w:hint="eastAsia"/>
          <w:sz w:val="28"/>
          <w:szCs w:val="28"/>
        </w:rPr>
        <w:t>関連する知識の習得を希望する者</w:t>
      </w:r>
    </w:p>
    <w:p w:rsidR="00DD065C" w:rsidRPr="002B23CF" w:rsidRDefault="00DD065C" w:rsidP="00DD065C">
      <w:pPr>
        <w:spacing w:line="400" w:lineRule="exact"/>
        <w:rPr>
          <w:rFonts w:ascii="メイリオ" w:eastAsia="メイリオ" w:hAnsi="メイリオ" w:cs="Times New Roman"/>
          <w:sz w:val="28"/>
          <w:szCs w:val="28"/>
        </w:rPr>
      </w:pPr>
      <w:r w:rsidRPr="002B23CF">
        <w:rPr>
          <w:rFonts w:ascii="メイリオ" w:eastAsia="メイリオ" w:hAnsi="メイリオ" w:cs="Times New Roman" w:hint="eastAsia"/>
          <w:sz w:val="28"/>
          <w:szCs w:val="28"/>
        </w:rPr>
        <w:t xml:space="preserve">　　　　　　①社会福祉活動に理解と熱意があり、他の関係機関と共同し後見活動が支障なく行えること</w:t>
      </w:r>
    </w:p>
    <w:p w:rsidR="00DD065C" w:rsidRPr="002B23CF" w:rsidRDefault="00DD065C" w:rsidP="00DD065C">
      <w:pPr>
        <w:spacing w:line="400" w:lineRule="exact"/>
        <w:rPr>
          <w:rFonts w:ascii="メイリオ" w:eastAsia="メイリオ" w:hAnsi="メイリオ" w:cs="Times New Roman"/>
          <w:sz w:val="28"/>
          <w:szCs w:val="28"/>
        </w:rPr>
      </w:pPr>
      <w:r w:rsidRPr="002B23CF">
        <w:rPr>
          <w:rFonts w:ascii="メイリオ" w:eastAsia="メイリオ" w:hAnsi="メイリオ" w:cs="Times New Roman" w:hint="eastAsia"/>
          <w:sz w:val="28"/>
          <w:szCs w:val="28"/>
        </w:rPr>
        <w:t xml:space="preserve">　　　　　　②原則豊田市に在住または在勤であること</w:t>
      </w:r>
    </w:p>
    <w:p w:rsidR="00DD065C" w:rsidRPr="002B23CF" w:rsidRDefault="00DD065C" w:rsidP="00DD065C">
      <w:pPr>
        <w:spacing w:line="400" w:lineRule="exact"/>
        <w:rPr>
          <w:rFonts w:ascii="メイリオ" w:eastAsia="メイリオ" w:hAnsi="メイリオ" w:cs="Times New Roman"/>
          <w:sz w:val="28"/>
          <w:szCs w:val="28"/>
        </w:rPr>
      </w:pPr>
      <w:r w:rsidRPr="002B23CF">
        <w:rPr>
          <w:rFonts w:ascii="メイリオ" w:eastAsia="メイリオ" w:hAnsi="メイリオ" w:cs="Times New Roman" w:hint="eastAsia"/>
          <w:sz w:val="28"/>
          <w:szCs w:val="28"/>
        </w:rPr>
        <w:t xml:space="preserve">　　　　　　③満２５歳以上であること</w:t>
      </w:r>
    </w:p>
    <w:p w:rsidR="00DD065C" w:rsidRPr="002B23CF" w:rsidRDefault="00DD065C" w:rsidP="00DD065C">
      <w:pPr>
        <w:spacing w:line="400" w:lineRule="exact"/>
        <w:rPr>
          <w:rFonts w:ascii="メイリオ" w:eastAsia="メイリオ" w:hAnsi="メイリオ" w:cs="Times New Roman"/>
          <w:sz w:val="28"/>
          <w:szCs w:val="28"/>
        </w:rPr>
      </w:pPr>
      <w:r w:rsidRPr="002B23CF">
        <w:rPr>
          <w:rFonts w:ascii="メイリオ" w:eastAsia="メイリオ" w:hAnsi="メイリオ" w:cs="Times New Roman" w:hint="eastAsia"/>
          <w:sz w:val="28"/>
          <w:szCs w:val="28"/>
        </w:rPr>
        <w:t xml:space="preserve">　　　　　　④講座の全日程に参加が可能であること</w:t>
      </w:r>
    </w:p>
    <w:p w:rsidR="00DD065C" w:rsidRPr="002B23CF" w:rsidRDefault="00DD065C" w:rsidP="00DD065C">
      <w:pPr>
        <w:spacing w:line="400" w:lineRule="exact"/>
        <w:rPr>
          <w:rFonts w:ascii="メイリオ" w:eastAsia="メイリオ" w:hAnsi="メイリオ" w:cs="Times New Roman"/>
          <w:sz w:val="28"/>
          <w:szCs w:val="28"/>
        </w:rPr>
      </w:pPr>
    </w:p>
    <w:p w:rsidR="00DD065C" w:rsidRPr="002B23CF" w:rsidRDefault="00DD065C" w:rsidP="00DD065C">
      <w:pPr>
        <w:spacing w:line="400" w:lineRule="exact"/>
        <w:rPr>
          <w:rFonts w:ascii="メイリオ" w:eastAsia="メイリオ" w:hAnsi="メイリオ" w:cs="Times New Roman"/>
          <w:sz w:val="28"/>
          <w:szCs w:val="28"/>
        </w:rPr>
      </w:pPr>
      <w:r w:rsidRPr="002B23CF">
        <w:rPr>
          <w:rFonts w:ascii="メイリオ" w:eastAsia="メイリオ" w:hAnsi="メイリオ" w:cs="Times New Roman" w:hint="eastAsia"/>
          <w:sz w:val="28"/>
          <w:szCs w:val="28"/>
        </w:rPr>
        <w:t>５．受講料　無料</w:t>
      </w:r>
    </w:p>
    <w:p w:rsidR="00DD065C" w:rsidRPr="002B23CF" w:rsidRDefault="00DD065C" w:rsidP="00DD065C">
      <w:pPr>
        <w:spacing w:line="400" w:lineRule="exact"/>
        <w:rPr>
          <w:rFonts w:ascii="メイリオ" w:eastAsia="メイリオ" w:hAnsi="メイリオ" w:cs="Times New Roman"/>
          <w:sz w:val="28"/>
          <w:szCs w:val="28"/>
        </w:rPr>
      </w:pPr>
    </w:p>
    <w:p w:rsidR="00DD065C" w:rsidRPr="002B23CF" w:rsidRDefault="00DD065C" w:rsidP="00DD065C">
      <w:pPr>
        <w:spacing w:line="400" w:lineRule="exact"/>
        <w:rPr>
          <w:rFonts w:ascii="メイリオ" w:eastAsia="メイリオ" w:hAnsi="メイリオ" w:cs="Times New Roman"/>
          <w:sz w:val="28"/>
          <w:szCs w:val="28"/>
        </w:rPr>
      </w:pPr>
      <w:r w:rsidRPr="002B23CF">
        <w:rPr>
          <w:rFonts w:ascii="メイリオ" w:eastAsia="メイリオ" w:hAnsi="メイリオ" w:cs="Times New Roman" w:hint="eastAsia"/>
          <w:sz w:val="28"/>
          <w:szCs w:val="28"/>
        </w:rPr>
        <w:t>６．カリキュラムの内容</w:t>
      </w:r>
    </w:p>
    <w:p w:rsidR="00DD065C" w:rsidRPr="002B23CF" w:rsidRDefault="00DD065C" w:rsidP="00DD065C">
      <w:pPr>
        <w:spacing w:line="400" w:lineRule="exact"/>
        <w:rPr>
          <w:rFonts w:ascii="メイリオ" w:eastAsia="メイリオ" w:hAnsi="メイリオ" w:cs="Times New Roman"/>
          <w:sz w:val="28"/>
          <w:szCs w:val="28"/>
        </w:rPr>
      </w:pPr>
      <w:r w:rsidRPr="002B23CF">
        <w:rPr>
          <w:rFonts w:ascii="メイリオ" w:eastAsia="メイリオ" w:hAnsi="メイリオ" w:cs="Times New Roman" w:hint="eastAsia"/>
          <w:sz w:val="28"/>
          <w:szCs w:val="28"/>
        </w:rPr>
        <w:t xml:space="preserve">　　　〇基礎講座：令和</w:t>
      </w:r>
      <w:r w:rsidR="00EA6ED5" w:rsidRPr="002B23CF">
        <w:rPr>
          <w:rFonts w:ascii="メイリオ" w:eastAsia="メイリオ" w:hAnsi="メイリオ" w:cs="Times New Roman" w:hint="eastAsia"/>
          <w:sz w:val="28"/>
          <w:szCs w:val="28"/>
        </w:rPr>
        <w:t>５</w:t>
      </w:r>
      <w:r w:rsidRPr="002B23CF">
        <w:rPr>
          <w:rFonts w:ascii="メイリオ" w:eastAsia="メイリオ" w:hAnsi="メイリオ" w:cs="Times New Roman" w:hint="eastAsia"/>
          <w:sz w:val="28"/>
          <w:szCs w:val="28"/>
        </w:rPr>
        <w:t>年</w:t>
      </w:r>
      <w:r w:rsidR="00EA6ED5" w:rsidRPr="002B23CF">
        <w:rPr>
          <w:rFonts w:ascii="メイリオ" w:eastAsia="メイリオ" w:hAnsi="メイリオ" w:cs="Times New Roman" w:hint="eastAsia"/>
          <w:sz w:val="28"/>
          <w:szCs w:val="28"/>
        </w:rPr>
        <w:t>７</w:t>
      </w:r>
      <w:r w:rsidRPr="002B23CF">
        <w:rPr>
          <w:rFonts w:ascii="メイリオ" w:eastAsia="メイリオ" w:hAnsi="メイリオ" w:cs="Times New Roman" w:hint="eastAsia"/>
          <w:sz w:val="28"/>
          <w:szCs w:val="28"/>
        </w:rPr>
        <w:t>月</w:t>
      </w:r>
      <w:r w:rsidR="00EA6ED5" w:rsidRPr="002B23CF">
        <w:rPr>
          <w:rFonts w:ascii="メイリオ" w:eastAsia="メイリオ" w:hAnsi="メイリオ" w:cs="Times New Roman" w:hint="eastAsia"/>
          <w:sz w:val="28"/>
          <w:szCs w:val="28"/>
        </w:rPr>
        <w:t>２２</w:t>
      </w:r>
      <w:r w:rsidRPr="002B23CF">
        <w:rPr>
          <w:rFonts w:ascii="メイリオ" w:eastAsia="メイリオ" w:hAnsi="メイリオ" w:cs="Times New Roman" w:hint="eastAsia"/>
          <w:sz w:val="28"/>
          <w:szCs w:val="28"/>
        </w:rPr>
        <w:t>日（土）～</w:t>
      </w:r>
      <w:r w:rsidR="00EA6ED5" w:rsidRPr="002B23CF">
        <w:rPr>
          <w:rFonts w:ascii="メイリオ" w:eastAsia="メイリオ" w:hAnsi="メイリオ" w:cs="Times New Roman" w:hint="eastAsia"/>
          <w:sz w:val="28"/>
          <w:szCs w:val="28"/>
        </w:rPr>
        <w:t>１０</w:t>
      </w:r>
      <w:r w:rsidRPr="002B23CF">
        <w:rPr>
          <w:rFonts w:ascii="メイリオ" w:eastAsia="メイリオ" w:hAnsi="メイリオ" w:cs="Times New Roman" w:hint="eastAsia"/>
          <w:sz w:val="28"/>
          <w:szCs w:val="28"/>
        </w:rPr>
        <w:t>月</w:t>
      </w:r>
      <w:r w:rsidR="00745722">
        <w:rPr>
          <w:rFonts w:ascii="メイリオ" w:eastAsia="メイリオ" w:hAnsi="メイリオ" w:cs="Times New Roman" w:hint="eastAsia"/>
          <w:sz w:val="28"/>
          <w:szCs w:val="28"/>
        </w:rPr>
        <w:t>７</w:t>
      </w:r>
      <w:bookmarkStart w:id="0" w:name="_GoBack"/>
      <w:bookmarkEnd w:id="0"/>
      <w:r w:rsidRPr="002B23CF">
        <w:rPr>
          <w:rFonts w:ascii="メイリオ" w:eastAsia="メイリオ" w:hAnsi="メイリオ" w:cs="Times New Roman" w:hint="eastAsia"/>
          <w:sz w:val="28"/>
          <w:szCs w:val="28"/>
        </w:rPr>
        <w:t>日（土）</w:t>
      </w:r>
      <w:r w:rsidR="00EA6ED5" w:rsidRPr="002B23CF">
        <w:rPr>
          <w:rFonts w:ascii="メイリオ" w:eastAsia="メイリオ" w:hAnsi="メイリオ" w:cs="Times New Roman" w:hint="eastAsia"/>
          <w:sz w:val="28"/>
          <w:szCs w:val="28"/>
        </w:rPr>
        <w:t xml:space="preserve">全７日間　　</w:t>
      </w:r>
      <w:r w:rsidRPr="002B23CF">
        <w:rPr>
          <w:rFonts w:ascii="メイリオ" w:eastAsia="メイリオ" w:hAnsi="メイリオ" w:cs="Times New Roman" w:hint="eastAsia"/>
          <w:sz w:val="28"/>
          <w:szCs w:val="28"/>
        </w:rPr>
        <w:t>※裏面参照</w:t>
      </w:r>
    </w:p>
    <w:p w:rsidR="00EA6ED5" w:rsidRPr="002B23CF" w:rsidRDefault="00EA6ED5" w:rsidP="00DD065C">
      <w:pPr>
        <w:spacing w:line="400" w:lineRule="exact"/>
        <w:rPr>
          <w:rFonts w:ascii="メイリオ" w:eastAsia="メイリオ" w:hAnsi="メイリオ" w:cs="Times New Roman"/>
          <w:sz w:val="28"/>
          <w:szCs w:val="28"/>
        </w:rPr>
      </w:pPr>
      <w:r w:rsidRPr="002B23CF">
        <w:rPr>
          <w:rFonts w:ascii="メイリオ" w:eastAsia="メイリオ" w:hAnsi="メイリオ" w:cs="Times New Roman" w:hint="eastAsia"/>
          <w:sz w:val="28"/>
          <w:szCs w:val="28"/>
        </w:rPr>
        <w:t xml:space="preserve">　　　　　目　的：権利擁護や意思決定支援に必要な知識や視点を身につける。</w:t>
      </w:r>
    </w:p>
    <w:p w:rsidR="00EA6ED5" w:rsidRPr="002B23CF" w:rsidRDefault="00EA6ED5" w:rsidP="00DD065C">
      <w:pPr>
        <w:spacing w:line="400" w:lineRule="exact"/>
        <w:rPr>
          <w:rFonts w:ascii="メイリオ" w:eastAsia="メイリオ" w:hAnsi="メイリオ" w:cs="Times New Roman"/>
          <w:sz w:val="28"/>
          <w:szCs w:val="28"/>
        </w:rPr>
      </w:pPr>
      <w:r w:rsidRPr="002B23CF">
        <w:rPr>
          <w:rFonts w:ascii="メイリオ" w:eastAsia="メイリオ" w:hAnsi="メイリオ" w:cs="Times New Roman" w:hint="eastAsia"/>
          <w:sz w:val="28"/>
          <w:szCs w:val="28"/>
        </w:rPr>
        <w:t xml:space="preserve">　　　　　内　容：</w:t>
      </w:r>
    </w:p>
    <w:p w:rsidR="00DD065C" w:rsidRPr="002B23CF" w:rsidRDefault="00DD065C" w:rsidP="00DD065C">
      <w:pPr>
        <w:spacing w:line="400" w:lineRule="exact"/>
        <w:rPr>
          <w:rFonts w:ascii="メイリオ" w:eastAsia="メイリオ" w:hAnsi="メイリオ" w:cs="Times New Roman"/>
          <w:sz w:val="28"/>
          <w:szCs w:val="28"/>
        </w:rPr>
      </w:pPr>
      <w:r w:rsidRPr="002B23CF">
        <w:rPr>
          <w:rFonts w:ascii="メイリオ" w:eastAsia="メイリオ" w:hAnsi="メイリオ" w:cs="Times New Roman" w:hint="eastAsia"/>
          <w:sz w:val="28"/>
          <w:szCs w:val="28"/>
        </w:rPr>
        <w:t xml:space="preserve">　　　〇実務講座：令和</w:t>
      </w:r>
      <w:r w:rsidR="00EA6ED5" w:rsidRPr="002B23CF">
        <w:rPr>
          <w:rFonts w:ascii="メイリオ" w:eastAsia="メイリオ" w:hAnsi="メイリオ" w:cs="Times New Roman" w:hint="eastAsia"/>
          <w:sz w:val="28"/>
          <w:szCs w:val="28"/>
        </w:rPr>
        <w:t>５</w:t>
      </w:r>
      <w:r w:rsidRPr="002B23CF">
        <w:rPr>
          <w:rFonts w:ascii="メイリオ" w:eastAsia="メイリオ" w:hAnsi="メイリオ" w:cs="Times New Roman" w:hint="eastAsia"/>
          <w:sz w:val="28"/>
          <w:szCs w:val="28"/>
        </w:rPr>
        <w:t>年</w:t>
      </w:r>
      <w:r w:rsidR="00EA6ED5" w:rsidRPr="002B23CF">
        <w:rPr>
          <w:rFonts w:ascii="メイリオ" w:eastAsia="メイリオ" w:hAnsi="メイリオ" w:cs="Times New Roman" w:hint="eastAsia"/>
          <w:sz w:val="28"/>
          <w:szCs w:val="28"/>
        </w:rPr>
        <w:t>１０</w:t>
      </w:r>
      <w:r w:rsidRPr="002B23CF">
        <w:rPr>
          <w:rFonts w:ascii="メイリオ" w:eastAsia="メイリオ" w:hAnsi="メイリオ" w:cs="Times New Roman" w:hint="eastAsia"/>
          <w:sz w:val="28"/>
          <w:szCs w:val="28"/>
        </w:rPr>
        <w:t>月</w:t>
      </w:r>
      <w:r w:rsidR="00745722">
        <w:rPr>
          <w:rFonts w:ascii="メイリオ" w:eastAsia="メイリオ" w:hAnsi="メイリオ" w:cs="Times New Roman" w:hint="eastAsia"/>
          <w:sz w:val="28"/>
          <w:szCs w:val="28"/>
        </w:rPr>
        <w:t>２１</w:t>
      </w:r>
      <w:r w:rsidR="00EA6ED5" w:rsidRPr="002B23CF">
        <w:rPr>
          <w:rFonts w:ascii="メイリオ" w:eastAsia="メイリオ" w:hAnsi="メイリオ" w:cs="Times New Roman" w:hint="eastAsia"/>
          <w:sz w:val="28"/>
          <w:szCs w:val="28"/>
        </w:rPr>
        <w:t xml:space="preserve">日（土）～１２月２３日（土）全６日間　　</w:t>
      </w:r>
      <w:r w:rsidRPr="002B23CF">
        <w:rPr>
          <w:rFonts w:ascii="メイリオ" w:eastAsia="メイリオ" w:hAnsi="メイリオ" w:cs="Times New Roman" w:hint="eastAsia"/>
          <w:sz w:val="28"/>
          <w:szCs w:val="28"/>
        </w:rPr>
        <w:t>※裏面参照</w:t>
      </w:r>
    </w:p>
    <w:p w:rsidR="00DD065C" w:rsidRPr="002B23CF" w:rsidRDefault="00EA6ED5" w:rsidP="00DD065C">
      <w:pPr>
        <w:spacing w:line="400" w:lineRule="exact"/>
        <w:ind w:left="2520" w:hangingChars="900" w:hanging="2520"/>
        <w:rPr>
          <w:rFonts w:ascii="メイリオ" w:eastAsia="メイリオ" w:hAnsi="メイリオ" w:cs="Times New Roman"/>
          <w:sz w:val="28"/>
          <w:szCs w:val="28"/>
        </w:rPr>
      </w:pPr>
      <w:r w:rsidRPr="002B23CF">
        <w:rPr>
          <w:rFonts w:ascii="メイリオ" w:eastAsia="メイリオ" w:hAnsi="メイリオ" w:cs="Times New Roman" w:hint="eastAsia"/>
          <w:sz w:val="28"/>
          <w:szCs w:val="28"/>
        </w:rPr>
        <w:t xml:space="preserve">　　　　　目</w:t>
      </w:r>
      <w:r w:rsidR="00DD065C" w:rsidRPr="002B23CF">
        <w:rPr>
          <w:rFonts w:ascii="メイリオ" w:eastAsia="メイリオ" w:hAnsi="メイリオ" w:cs="Times New Roman" w:hint="eastAsia"/>
          <w:sz w:val="28"/>
          <w:szCs w:val="28"/>
        </w:rPr>
        <w:t xml:space="preserve">　的：とよた市民後見人として地域をどう支えるかを考え、後見業務の理解や市民後見人として活躍するための不安や疑問の解消を図る。</w:t>
      </w:r>
    </w:p>
    <w:p w:rsidR="00DD065C" w:rsidRPr="002B23CF" w:rsidRDefault="00EA6ED5" w:rsidP="00DD065C">
      <w:pPr>
        <w:spacing w:line="400" w:lineRule="exact"/>
        <w:rPr>
          <w:rFonts w:ascii="メイリオ" w:eastAsia="メイリオ" w:hAnsi="メイリオ" w:cs="Times New Roman"/>
          <w:sz w:val="28"/>
          <w:szCs w:val="28"/>
        </w:rPr>
      </w:pPr>
      <w:r w:rsidRPr="002B23CF">
        <w:rPr>
          <w:rFonts w:ascii="メイリオ" w:eastAsia="メイリオ" w:hAnsi="メイリオ" w:cs="Times New Roman" w:hint="eastAsia"/>
          <w:sz w:val="28"/>
          <w:szCs w:val="28"/>
        </w:rPr>
        <w:t xml:space="preserve">　　　　　内　</w:t>
      </w:r>
      <w:r w:rsidR="00DD065C" w:rsidRPr="002B23CF">
        <w:rPr>
          <w:rFonts w:ascii="メイリオ" w:eastAsia="メイリオ" w:hAnsi="メイリオ" w:cs="Times New Roman" w:hint="eastAsia"/>
          <w:sz w:val="28"/>
          <w:szCs w:val="28"/>
        </w:rPr>
        <w:t>容：</w:t>
      </w:r>
      <w:r w:rsidR="0095294B" w:rsidRPr="002B23CF">
        <w:rPr>
          <w:rFonts w:ascii="メイリオ" w:eastAsia="メイリオ" w:hAnsi="メイリオ" w:cs="Times New Roman" w:hint="eastAsia"/>
          <w:sz w:val="28"/>
          <w:szCs w:val="28"/>
        </w:rPr>
        <w:t>後見業務の実際（後見人等が行う手続き等）、グループワークなど</w:t>
      </w:r>
    </w:p>
    <w:p w:rsidR="00DD065C" w:rsidRPr="002B23CF" w:rsidRDefault="00DD065C" w:rsidP="00DD065C">
      <w:pPr>
        <w:spacing w:line="400" w:lineRule="exact"/>
        <w:rPr>
          <w:rFonts w:ascii="メイリオ" w:eastAsia="メイリオ" w:hAnsi="メイリオ" w:cs="Times New Roman"/>
          <w:sz w:val="28"/>
          <w:szCs w:val="28"/>
        </w:rPr>
      </w:pPr>
      <w:r w:rsidRPr="002B23CF">
        <w:rPr>
          <w:rFonts w:ascii="メイリオ" w:eastAsia="メイリオ" w:hAnsi="メイリオ" w:cs="Times New Roman" w:hint="eastAsia"/>
          <w:sz w:val="28"/>
          <w:szCs w:val="28"/>
        </w:rPr>
        <w:t xml:space="preserve">　　　〇登録面接（令和</w:t>
      </w:r>
      <w:r w:rsidR="00EA6ED5" w:rsidRPr="002B23CF">
        <w:rPr>
          <w:rFonts w:ascii="メイリオ" w:eastAsia="メイリオ" w:hAnsi="メイリオ" w:cs="Times New Roman" w:hint="eastAsia"/>
          <w:sz w:val="28"/>
          <w:szCs w:val="28"/>
        </w:rPr>
        <w:t>６</w:t>
      </w:r>
      <w:r w:rsidRPr="002B23CF">
        <w:rPr>
          <w:rFonts w:ascii="メイリオ" w:eastAsia="メイリオ" w:hAnsi="メイリオ" w:cs="Times New Roman" w:hint="eastAsia"/>
          <w:sz w:val="28"/>
          <w:szCs w:val="28"/>
        </w:rPr>
        <w:t>年１月予定）</w:t>
      </w:r>
    </w:p>
    <w:p w:rsidR="00DD065C" w:rsidRPr="002B23CF" w:rsidRDefault="00DD065C" w:rsidP="00DD065C">
      <w:pPr>
        <w:spacing w:line="400" w:lineRule="exact"/>
        <w:rPr>
          <w:rFonts w:ascii="メイリオ" w:eastAsia="メイリオ" w:hAnsi="メイリオ" w:cs="Times New Roman"/>
          <w:sz w:val="28"/>
          <w:szCs w:val="28"/>
        </w:rPr>
      </w:pPr>
    </w:p>
    <w:p w:rsidR="00DD065C" w:rsidRPr="002B23CF" w:rsidRDefault="00DD065C" w:rsidP="00DD065C">
      <w:pPr>
        <w:spacing w:line="400" w:lineRule="exact"/>
        <w:rPr>
          <w:rFonts w:ascii="メイリオ" w:eastAsia="メイリオ" w:hAnsi="メイリオ" w:cs="Times New Roman"/>
          <w:sz w:val="28"/>
          <w:szCs w:val="28"/>
        </w:rPr>
      </w:pPr>
      <w:r w:rsidRPr="002B23CF">
        <w:rPr>
          <w:rFonts w:ascii="メイリオ" w:eastAsia="メイリオ" w:hAnsi="メイリオ" w:cs="Times New Roman" w:hint="eastAsia"/>
          <w:sz w:val="28"/>
          <w:szCs w:val="28"/>
        </w:rPr>
        <w:t>７．バンク登録及び修了について</w:t>
      </w:r>
    </w:p>
    <w:p w:rsidR="00E730F9" w:rsidRPr="002B23CF" w:rsidRDefault="00E730F9" w:rsidP="0085442B">
      <w:pPr>
        <w:spacing w:line="400" w:lineRule="exact"/>
        <w:ind w:left="840" w:hangingChars="300" w:hanging="840"/>
        <w:rPr>
          <w:rFonts w:ascii="メイリオ" w:eastAsia="メイリオ" w:hAnsi="メイリオ" w:cs="Times New Roman"/>
          <w:sz w:val="28"/>
          <w:szCs w:val="28"/>
        </w:rPr>
      </w:pPr>
      <w:r w:rsidRPr="002B23CF">
        <w:rPr>
          <w:rFonts w:ascii="メイリオ" w:eastAsia="メイリオ" w:hAnsi="メイリオ" w:cs="Times New Roman" w:hint="eastAsia"/>
          <w:sz w:val="28"/>
          <w:szCs w:val="28"/>
        </w:rPr>
        <w:t xml:space="preserve">　　　</w:t>
      </w:r>
      <w:r w:rsidR="0085442B" w:rsidRPr="002B23CF">
        <w:rPr>
          <w:rFonts w:ascii="メイリオ" w:eastAsia="メイリオ" w:hAnsi="メイリオ" w:cs="Times New Roman" w:hint="eastAsia"/>
          <w:sz w:val="28"/>
          <w:szCs w:val="28"/>
        </w:rPr>
        <w:t>基礎講座、実務講座の</w:t>
      </w:r>
      <w:r w:rsidRPr="002B23CF">
        <w:rPr>
          <w:rFonts w:ascii="メイリオ" w:eastAsia="メイリオ" w:hAnsi="メイリオ" w:cs="Times New Roman" w:hint="eastAsia"/>
          <w:sz w:val="28"/>
          <w:szCs w:val="28"/>
        </w:rPr>
        <w:t>全過程を受講した者を、修了者とみなす。</w:t>
      </w:r>
      <w:r w:rsidR="001D3838" w:rsidRPr="002B23CF">
        <w:rPr>
          <w:rFonts w:ascii="メイリオ" w:eastAsia="メイリオ" w:hAnsi="メイリオ" w:cs="Times New Roman" w:hint="eastAsia"/>
          <w:sz w:val="28"/>
          <w:szCs w:val="28"/>
        </w:rPr>
        <w:t>基礎講座と実務講座の受講の時期は、1年を限度</w:t>
      </w:r>
      <w:r w:rsidR="0085442B" w:rsidRPr="002B23CF">
        <w:rPr>
          <w:rFonts w:ascii="メイリオ" w:eastAsia="メイリオ" w:hAnsi="メイリオ" w:cs="Times New Roman" w:hint="eastAsia"/>
          <w:sz w:val="28"/>
          <w:szCs w:val="28"/>
        </w:rPr>
        <w:t>に</w:t>
      </w:r>
      <w:r w:rsidR="001D3838" w:rsidRPr="002B23CF">
        <w:rPr>
          <w:rFonts w:ascii="メイリオ" w:eastAsia="メイリオ" w:hAnsi="メイリオ" w:cs="Times New Roman" w:hint="eastAsia"/>
          <w:sz w:val="28"/>
          <w:szCs w:val="28"/>
        </w:rPr>
        <w:t>猶予を認める</w:t>
      </w:r>
      <w:r w:rsidR="0085442B" w:rsidRPr="002B23CF">
        <w:rPr>
          <w:rFonts w:ascii="メイリオ" w:eastAsia="メイリオ" w:hAnsi="メイリオ" w:cs="Times New Roman" w:hint="eastAsia"/>
          <w:sz w:val="28"/>
          <w:szCs w:val="28"/>
        </w:rPr>
        <w:t>ものとする</w:t>
      </w:r>
      <w:r w:rsidR="001D3838" w:rsidRPr="002B23CF">
        <w:rPr>
          <w:rFonts w:ascii="メイリオ" w:eastAsia="メイリオ" w:hAnsi="メイリオ" w:cs="Times New Roman" w:hint="eastAsia"/>
          <w:sz w:val="28"/>
          <w:szCs w:val="28"/>
        </w:rPr>
        <w:t>。</w:t>
      </w:r>
    </w:p>
    <w:p w:rsidR="00E859B7" w:rsidRPr="002B23CF" w:rsidRDefault="004553A4" w:rsidP="00E859B7">
      <w:pPr>
        <w:spacing w:line="400" w:lineRule="exact"/>
        <w:ind w:left="840" w:hangingChars="300" w:hanging="840"/>
        <w:rPr>
          <w:rFonts w:ascii="メイリオ" w:eastAsia="メイリオ" w:hAnsi="メイリオ" w:cs="Times New Roman"/>
          <w:sz w:val="28"/>
          <w:szCs w:val="28"/>
        </w:rPr>
      </w:pPr>
      <w:r w:rsidRPr="002B23CF">
        <w:rPr>
          <w:rFonts w:ascii="メイリオ" w:eastAsia="メイリオ" w:hAnsi="メイリオ" w:cs="Times New Roman" w:hint="eastAsia"/>
          <w:sz w:val="28"/>
          <w:szCs w:val="28"/>
        </w:rPr>
        <w:t xml:space="preserve">　　　</w:t>
      </w:r>
      <w:r w:rsidR="00E730F9" w:rsidRPr="002B23CF">
        <w:rPr>
          <w:rFonts w:ascii="メイリオ" w:eastAsia="メイリオ" w:hAnsi="メイリオ" w:cs="Times New Roman" w:hint="eastAsia"/>
          <w:sz w:val="28"/>
          <w:szCs w:val="28"/>
        </w:rPr>
        <w:t>修了者のうち、</w:t>
      </w:r>
      <w:r w:rsidRPr="002B23CF">
        <w:rPr>
          <w:rFonts w:ascii="メイリオ" w:eastAsia="メイリオ" w:hAnsi="メイリオ" w:cs="Times New Roman" w:hint="eastAsia"/>
          <w:sz w:val="28"/>
          <w:szCs w:val="28"/>
        </w:rPr>
        <w:t>基礎講座</w:t>
      </w:r>
      <w:r w:rsidR="00A9794B" w:rsidRPr="002B23CF">
        <w:rPr>
          <w:rFonts w:ascii="メイリオ" w:eastAsia="メイリオ" w:hAnsi="メイリオ" w:cs="Times New Roman" w:hint="eastAsia"/>
          <w:sz w:val="28"/>
          <w:szCs w:val="28"/>
        </w:rPr>
        <w:t>における参加状況や理解度、グループワークでの協調性、面接の様子から市・セン</w:t>
      </w:r>
    </w:p>
    <w:p w:rsidR="00A9794B" w:rsidRPr="002B23CF" w:rsidRDefault="00A9794B" w:rsidP="00E859B7">
      <w:pPr>
        <w:spacing w:line="400" w:lineRule="exact"/>
        <w:ind w:leftChars="400" w:left="840"/>
        <w:rPr>
          <w:rFonts w:ascii="メイリオ" w:eastAsia="メイリオ" w:hAnsi="メイリオ" w:cs="Times New Roman"/>
          <w:sz w:val="28"/>
          <w:szCs w:val="28"/>
        </w:rPr>
      </w:pPr>
      <w:r w:rsidRPr="002B23CF">
        <w:rPr>
          <w:rFonts w:ascii="メイリオ" w:eastAsia="メイリオ" w:hAnsi="メイリオ" w:cs="Times New Roman" w:hint="eastAsia"/>
          <w:sz w:val="28"/>
          <w:szCs w:val="28"/>
        </w:rPr>
        <w:t>ター・市</w:t>
      </w:r>
      <w:r w:rsidR="00E859B7" w:rsidRPr="002B23CF">
        <w:rPr>
          <w:rFonts w:ascii="メイリオ" w:eastAsia="メイリオ" w:hAnsi="メイリオ" w:cs="Times New Roman" w:hint="eastAsia"/>
          <w:sz w:val="28"/>
          <w:szCs w:val="28"/>
        </w:rPr>
        <w:t>民後見人育成部会の３者が総合的に判断し、以下の</w:t>
      </w:r>
      <w:r w:rsidR="00E730F9" w:rsidRPr="002B23CF">
        <w:rPr>
          <w:rFonts w:ascii="メイリオ" w:eastAsia="メイリオ" w:hAnsi="メイリオ" w:cs="Times New Roman" w:hint="eastAsia"/>
          <w:sz w:val="28"/>
          <w:szCs w:val="28"/>
        </w:rPr>
        <w:t>要件を</w:t>
      </w:r>
      <w:r w:rsidR="00290125" w:rsidRPr="002B23CF">
        <w:rPr>
          <w:rFonts w:ascii="メイリオ" w:eastAsia="メイリオ" w:hAnsi="メイリオ" w:cs="Times New Roman" w:hint="eastAsia"/>
          <w:sz w:val="28"/>
          <w:szCs w:val="28"/>
        </w:rPr>
        <w:t>満たしており、かつ登録を希望する者</w:t>
      </w:r>
      <w:r w:rsidR="00E730F9" w:rsidRPr="002B23CF">
        <w:rPr>
          <w:rFonts w:ascii="メイリオ" w:eastAsia="メイリオ" w:hAnsi="メイリオ" w:cs="Times New Roman" w:hint="eastAsia"/>
          <w:sz w:val="28"/>
          <w:szCs w:val="28"/>
        </w:rPr>
        <w:t>を、とよた市民後見人バンクに登録する。</w:t>
      </w:r>
    </w:p>
    <w:p w:rsidR="00E859B7" w:rsidRPr="002B23CF" w:rsidRDefault="00E859B7" w:rsidP="00E859B7">
      <w:pPr>
        <w:spacing w:line="400" w:lineRule="exact"/>
        <w:ind w:firstLineChars="400" w:firstLine="1120"/>
        <w:rPr>
          <w:rFonts w:ascii="メイリオ" w:eastAsia="メイリオ" w:hAnsi="メイリオ" w:cs="Times New Roman"/>
          <w:sz w:val="28"/>
          <w:szCs w:val="28"/>
        </w:rPr>
      </w:pPr>
      <w:r w:rsidRPr="002B23CF">
        <w:rPr>
          <w:rFonts w:ascii="メイリオ" w:eastAsia="メイリオ" w:hAnsi="メイリオ" w:cs="Times New Roman" w:hint="eastAsia"/>
          <w:sz w:val="28"/>
          <w:szCs w:val="28"/>
        </w:rPr>
        <w:t>①とよた市民後見人として求められる「姿勢」</w:t>
      </w:r>
    </w:p>
    <w:p w:rsidR="00E859B7" w:rsidRPr="002B23CF" w:rsidRDefault="00E859B7" w:rsidP="00E859B7">
      <w:pPr>
        <w:spacing w:line="400" w:lineRule="exact"/>
        <w:rPr>
          <w:rFonts w:ascii="メイリオ" w:eastAsia="メイリオ" w:hAnsi="メイリオ" w:cs="Times New Roman"/>
          <w:sz w:val="28"/>
          <w:szCs w:val="28"/>
        </w:rPr>
      </w:pPr>
      <w:r w:rsidRPr="002B23CF">
        <w:rPr>
          <w:rFonts w:ascii="メイリオ" w:eastAsia="メイリオ" w:hAnsi="メイリオ" w:cs="Times New Roman" w:hint="eastAsia"/>
          <w:sz w:val="28"/>
          <w:szCs w:val="28"/>
        </w:rPr>
        <w:t xml:space="preserve">　　　　②後見人活動を行うための一定程度の「能力」</w:t>
      </w:r>
    </w:p>
    <w:p w:rsidR="00DD065C" w:rsidRPr="002B23CF" w:rsidRDefault="00DD065C" w:rsidP="00DD065C">
      <w:pPr>
        <w:spacing w:line="400" w:lineRule="exact"/>
        <w:rPr>
          <w:rFonts w:ascii="メイリオ" w:eastAsia="メイリオ" w:hAnsi="メイリオ" w:cs="Times New Roman"/>
          <w:sz w:val="28"/>
          <w:szCs w:val="28"/>
        </w:rPr>
      </w:pPr>
    </w:p>
    <w:p w:rsidR="00DD065C" w:rsidRPr="002B23CF" w:rsidRDefault="00DD065C" w:rsidP="00DD065C">
      <w:pPr>
        <w:spacing w:line="400" w:lineRule="exact"/>
        <w:rPr>
          <w:rFonts w:ascii="メイリオ" w:eastAsia="メイリオ" w:hAnsi="メイリオ" w:cs="Times New Roman"/>
          <w:sz w:val="28"/>
          <w:szCs w:val="28"/>
        </w:rPr>
      </w:pPr>
      <w:r w:rsidRPr="002B23CF">
        <w:rPr>
          <w:rFonts w:ascii="メイリオ" w:eastAsia="メイリオ" w:hAnsi="メイリオ" w:cs="Times New Roman" w:hint="eastAsia"/>
          <w:sz w:val="28"/>
          <w:szCs w:val="28"/>
        </w:rPr>
        <w:t>８．事前説明会</w:t>
      </w:r>
    </w:p>
    <w:p w:rsidR="00DD065C" w:rsidRPr="002B23CF" w:rsidRDefault="00DD065C" w:rsidP="00DD065C">
      <w:pPr>
        <w:spacing w:line="400" w:lineRule="exact"/>
        <w:rPr>
          <w:rFonts w:ascii="メイリオ" w:eastAsia="メイリオ" w:hAnsi="メイリオ" w:cs="Times New Roman"/>
          <w:sz w:val="28"/>
          <w:szCs w:val="28"/>
        </w:rPr>
      </w:pPr>
      <w:r w:rsidRPr="002B23CF">
        <w:rPr>
          <w:rFonts w:ascii="メイリオ" w:eastAsia="メイリオ" w:hAnsi="メイリオ" w:cs="Times New Roman" w:hint="eastAsia"/>
          <w:sz w:val="28"/>
          <w:szCs w:val="28"/>
        </w:rPr>
        <w:t xml:space="preserve">　　　〇日時：令和</w:t>
      </w:r>
      <w:r w:rsidR="0085442B" w:rsidRPr="002B23CF">
        <w:rPr>
          <w:rFonts w:ascii="メイリオ" w:eastAsia="メイリオ" w:hAnsi="メイリオ" w:cs="Times New Roman" w:hint="eastAsia"/>
          <w:sz w:val="28"/>
          <w:szCs w:val="28"/>
        </w:rPr>
        <w:t>５</w:t>
      </w:r>
      <w:r w:rsidRPr="002B23CF">
        <w:rPr>
          <w:rFonts w:ascii="メイリオ" w:eastAsia="メイリオ" w:hAnsi="メイリオ" w:cs="Times New Roman" w:hint="eastAsia"/>
          <w:sz w:val="28"/>
          <w:szCs w:val="28"/>
        </w:rPr>
        <w:t>年６月</w:t>
      </w:r>
      <w:r w:rsidR="00DD3FD1" w:rsidRPr="002B23CF">
        <w:rPr>
          <w:rFonts w:ascii="メイリオ" w:eastAsia="メイリオ" w:hAnsi="メイリオ" w:cs="Times New Roman" w:hint="eastAsia"/>
          <w:sz w:val="28"/>
          <w:szCs w:val="28"/>
        </w:rPr>
        <w:t>１７、２４</w:t>
      </w:r>
      <w:r w:rsidRPr="002B23CF">
        <w:rPr>
          <w:rFonts w:ascii="メイリオ" w:eastAsia="メイリオ" w:hAnsi="メイリオ" w:cs="Times New Roman" w:hint="eastAsia"/>
          <w:sz w:val="28"/>
          <w:szCs w:val="28"/>
        </w:rPr>
        <w:t>日（土）</w:t>
      </w:r>
      <w:r w:rsidR="00DD3FD1" w:rsidRPr="002B23CF">
        <w:rPr>
          <w:rFonts w:ascii="メイリオ" w:eastAsia="メイリオ" w:hAnsi="メイリオ" w:cs="Times New Roman" w:hint="eastAsia"/>
          <w:sz w:val="28"/>
          <w:szCs w:val="28"/>
        </w:rPr>
        <w:t>両日とも</w:t>
      </w:r>
      <w:r w:rsidRPr="002B23CF">
        <w:rPr>
          <w:rFonts w:ascii="メイリオ" w:eastAsia="メイリオ" w:hAnsi="メイリオ" w:cs="Times New Roman" w:hint="eastAsia"/>
          <w:sz w:val="28"/>
          <w:szCs w:val="28"/>
        </w:rPr>
        <w:t>午後</w:t>
      </w:r>
      <w:r w:rsidR="00DD3FD1" w:rsidRPr="002B23CF">
        <w:rPr>
          <w:rFonts w:ascii="メイリオ" w:eastAsia="メイリオ" w:hAnsi="メイリオ" w:cs="Times New Roman" w:hint="eastAsia"/>
          <w:sz w:val="28"/>
          <w:szCs w:val="28"/>
        </w:rPr>
        <w:t>２時</w:t>
      </w:r>
      <w:r w:rsidRPr="002B23CF">
        <w:rPr>
          <w:rFonts w:ascii="メイリオ" w:eastAsia="メイリオ" w:hAnsi="メイリオ" w:cs="Times New Roman" w:hint="eastAsia"/>
          <w:sz w:val="28"/>
          <w:szCs w:val="28"/>
        </w:rPr>
        <w:t>より</w:t>
      </w:r>
    </w:p>
    <w:p w:rsidR="00DD065C" w:rsidRPr="002B23CF" w:rsidRDefault="00DD065C" w:rsidP="00DD065C">
      <w:pPr>
        <w:spacing w:line="400" w:lineRule="exact"/>
        <w:rPr>
          <w:rFonts w:ascii="メイリオ" w:eastAsia="メイリオ" w:hAnsi="メイリオ" w:cs="Times New Roman"/>
          <w:sz w:val="28"/>
          <w:szCs w:val="28"/>
        </w:rPr>
      </w:pPr>
      <w:r w:rsidRPr="002B23CF">
        <w:rPr>
          <w:rFonts w:ascii="メイリオ" w:eastAsia="メイリオ" w:hAnsi="メイリオ" w:cs="Times New Roman" w:hint="eastAsia"/>
          <w:sz w:val="28"/>
          <w:szCs w:val="28"/>
        </w:rPr>
        <w:t xml:space="preserve">　　　〇場所：豊田市福祉センター　４１会議室</w:t>
      </w:r>
    </w:p>
    <w:p w:rsidR="00DD065C" w:rsidRPr="002B23CF" w:rsidRDefault="00DD065C" w:rsidP="00DD065C">
      <w:pPr>
        <w:spacing w:line="400" w:lineRule="exact"/>
        <w:rPr>
          <w:rFonts w:ascii="メイリオ" w:eastAsia="メイリオ" w:hAnsi="メイリオ" w:cs="Times New Roman"/>
          <w:sz w:val="28"/>
          <w:szCs w:val="28"/>
        </w:rPr>
      </w:pPr>
      <w:r w:rsidRPr="002B23CF">
        <w:rPr>
          <w:rFonts w:ascii="メイリオ" w:eastAsia="メイリオ" w:hAnsi="メイリオ" w:cs="Times New Roman" w:hint="eastAsia"/>
          <w:sz w:val="28"/>
          <w:szCs w:val="28"/>
        </w:rPr>
        <w:t xml:space="preserve">　　　〇定員：</w:t>
      </w:r>
      <w:r w:rsidR="0056464B">
        <w:rPr>
          <w:rFonts w:ascii="メイリオ" w:eastAsia="メイリオ" w:hAnsi="メイリオ" w:cs="Times New Roman" w:hint="eastAsia"/>
          <w:sz w:val="28"/>
          <w:szCs w:val="28"/>
        </w:rPr>
        <w:t>１００</w:t>
      </w:r>
      <w:r w:rsidRPr="002B23CF">
        <w:rPr>
          <w:rFonts w:ascii="メイリオ" w:eastAsia="メイリオ" w:hAnsi="メイリオ" w:cs="Times New Roman" w:hint="eastAsia"/>
          <w:sz w:val="28"/>
          <w:szCs w:val="28"/>
        </w:rPr>
        <w:t>名</w:t>
      </w:r>
    </w:p>
    <w:p w:rsidR="00DD065C" w:rsidRPr="002B23CF" w:rsidRDefault="00DD065C" w:rsidP="00DD065C">
      <w:pPr>
        <w:spacing w:line="400" w:lineRule="exact"/>
        <w:rPr>
          <w:rFonts w:ascii="メイリオ" w:eastAsia="メイリオ" w:hAnsi="メイリオ" w:cs="Times New Roman"/>
          <w:sz w:val="28"/>
          <w:szCs w:val="28"/>
        </w:rPr>
      </w:pPr>
      <w:r w:rsidRPr="002B23CF">
        <w:rPr>
          <w:rFonts w:ascii="メイリオ" w:eastAsia="メイリオ" w:hAnsi="メイリオ" w:cs="Times New Roman" w:hint="eastAsia"/>
          <w:sz w:val="28"/>
          <w:szCs w:val="28"/>
        </w:rPr>
        <w:t xml:space="preserve">　　　・</w:t>
      </w:r>
      <w:r w:rsidR="00DD3FD1" w:rsidRPr="002B23CF">
        <w:rPr>
          <w:rFonts w:ascii="メイリオ" w:eastAsia="メイリオ" w:hAnsi="メイリオ" w:cs="Times New Roman" w:hint="eastAsia"/>
          <w:sz w:val="28"/>
          <w:szCs w:val="28"/>
        </w:rPr>
        <w:t>市民向け講演会および、</w:t>
      </w:r>
      <w:r w:rsidRPr="002B23CF">
        <w:rPr>
          <w:rFonts w:ascii="メイリオ" w:eastAsia="メイリオ" w:hAnsi="メイリオ" w:cs="Times New Roman" w:hint="eastAsia"/>
          <w:sz w:val="28"/>
          <w:szCs w:val="28"/>
        </w:rPr>
        <w:t>とよた市民後見人養成講座の概要説明を行う。</w:t>
      </w:r>
    </w:p>
    <w:p w:rsidR="00DD065C" w:rsidRPr="002B23CF" w:rsidRDefault="00DD065C" w:rsidP="00DD065C">
      <w:pPr>
        <w:spacing w:line="400" w:lineRule="exact"/>
        <w:ind w:left="1120" w:hangingChars="400" w:hanging="1120"/>
        <w:rPr>
          <w:rFonts w:ascii="メイリオ" w:eastAsia="メイリオ" w:hAnsi="メイリオ" w:cs="Times New Roman"/>
          <w:sz w:val="28"/>
          <w:szCs w:val="28"/>
        </w:rPr>
      </w:pPr>
      <w:r w:rsidRPr="002B23CF">
        <w:rPr>
          <w:rFonts w:ascii="メイリオ" w:eastAsia="メイリオ" w:hAnsi="メイリオ" w:cs="Times New Roman" w:hint="eastAsia"/>
          <w:sz w:val="28"/>
          <w:szCs w:val="28"/>
        </w:rPr>
        <w:t xml:space="preserve">　　　・事前説明会終了後、希望者は「とよた市民後見人養成講座受講申込書」を記入し、令和</w:t>
      </w:r>
      <w:r w:rsidR="00DD3FD1" w:rsidRPr="002B23CF">
        <w:rPr>
          <w:rFonts w:ascii="メイリオ" w:eastAsia="メイリオ" w:hAnsi="メイリオ" w:cs="Times New Roman" w:hint="eastAsia"/>
          <w:sz w:val="28"/>
          <w:szCs w:val="28"/>
        </w:rPr>
        <w:t>５</w:t>
      </w:r>
      <w:r w:rsidRPr="002B23CF">
        <w:rPr>
          <w:rFonts w:ascii="メイリオ" w:eastAsia="メイリオ" w:hAnsi="メイリオ" w:cs="Times New Roman" w:hint="eastAsia"/>
          <w:sz w:val="28"/>
          <w:szCs w:val="28"/>
        </w:rPr>
        <w:t>年</w:t>
      </w:r>
      <w:r w:rsidR="00C03751" w:rsidRPr="002B23CF">
        <w:rPr>
          <w:rFonts w:ascii="メイリオ" w:eastAsia="メイリオ" w:hAnsi="メイリオ" w:cs="Times New Roman" w:hint="eastAsia"/>
          <w:sz w:val="28"/>
          <w:szCs w:val="28"/>
        </w:rPr>
        <w:t>７</w:t>
      </w:r>
      <w:r w:rsidRPr="002B23CF">
        <w:rPr>
          <w:rFonts w:ascii="メイリオ" w:eastAsia="メイリオ" w:hAnsi="メイリオ" w:cs="Times New Roman" w:hint="eastAsia"/>
          <w:sz w:val="28"/>
          <w:szCs w:val="28"/>
        </w:rPr>
        <w:t>月</w:t>
      </w:r>
      <w:r w:rsidR="00C03751" w:rsidRPr="002B23CF">
        <w:rPr>
          <w:rFonts w:ascii="メイリオ" w:eastAsia="メイリオ" w:hAnsi="メイリオ" w:cs="Times New Roman" w:hint="eastAsia"/>
          <w:sz w:val="28"/>
          <w:szCs w:val="28"/>
        </w:rPr>
        <w:t>１</w:t>
      </w:r>
      <w:r w:rsidR="00DD3FD1" w:rsidRPr="002B23CF">
        <w:rPr>
          <w:rFonts w:ascii="メイリオ" w:eastAsia="メイリオ" w:hAnsi="メイリオ" w:cs="Times New Roman" w:hint="eastAsia"/>
          <w:sz w:val="28"/>
          <w:szCs w:val="28"/>
        </w:rPr>
        <w:t>３</w:t>
      </w:r>
      <w:r w:rsidRPr="002B23CF">
        <w:rPr>
          <w:rFonts w:ascii="メイリオ" w:eastAsia="メイリオ" w:hAnsi="メイリオ" w:cs="Times New Roman" w:hint="eastAsia"/>
          <w:sz w:val="28"/>
          <w:szCs w:val="28"/>
        </w:rPr>
        <w:t>日（</w:t>
      </w:r>
      <w:r w:rsidR="009C0501" w:rsidRPr="002B23CF">
        <w:rPr>
          <w:rFonts w:ascii="メイリオ" w:eastAsia="メイリオ" w:hAnsi="メイリオ" w:cs="Times New Roman" w:hint="eastAsia"/>
          <w:sz w:val="28"/>
          <w:szCs w:val="28"/>
        </w:rPr>
        <w:t>木</w:t>
      </w:r>
      <w:r w:rsidRPr="002B23CF">
        <w:rPr>
          <w:rFonts w:ascii="メイリオ" w:eastAsia="メイリオ" w:hAnsi="メイリオ" w:cs="Times New Roman" w:hint="eastAsia"/>
          <w:sz w:val="28"/>
          <w:szCs w:val="28"/>
        </w:rPr>
        <w:t>）までにセンターへ持参・郵送・ＦＡＸにて提出。</w:t>
      </w:r>
    </w:p>
    <w:p w:rsidR="0056464B" w:rsidRDefault="0056464B" w:rsidP="0056464B">
      <w:pPr>
        <w:spacing w:line="360" w:lineRule="exact"/>
        <w:jc w:val="center"/>
        <w:rPr>
          <w:rFonts w:ascii="メイリオ" w:eastAsia="メイリオ" w:hAnsi="メイリオ" w:cs="メイリオ"/>
          <w:b/>
          <w:sz w:val="32"/>
          <w:szCs w:val="24"/>
        </w:rPr>
      </w:pPr>
      <w:r>
        <w:rPr>
          <w:rFonts w:ascii="メイリオ" w:eastAsia="メイリオ" w:hAnsi="メイリオ" w:cs="メイリオ" w:hint="eastAsia"/>
          <w:b/>
          <w:sz w:val="32"/>
          <w:szCs w:val="24"/>
        </w:rPr>
        <w:lastRenderedPageBreak/>
        <w:t>令和５年度とよた市民後見人</w:t>
      </w:r>
      <w:r w:rsidRPr="00FE5A69">
        <w:rPr>
          <w:rFonts w:ascii="メイリオ" w:eastAsia="メイリオ" w:hAnsi="メイリオ" w:cs="メイリオ" w:hint="eastAsia"/>
          <w:b/>
          <w:sz w:val="32"/>
          <w:szCs w:val="24"/>
        </w:rPr>
        <w:t>養成</w:t>
      </w:r>
      <w:r>
        <w:rPr>
          <w:rFonts w:ascii="メイリオ" w:eastAsia="メイリオ" w:hAnsi="メイリオ" w:cs="メイリオ" w:hint="eastAsia"/>
          <w:b/>
          <w:sz w:val="32"/>
          <w:szCs w:val="24"/>
        </w:rPr>
        <w:t>講座　カリキュラム</w:t>
      </w:r>
    </w:p>
    <w:p w:rsidR="0056464B" w:rsidRPr="005F5AA1" w:rsidRDefault="0056464B" w:rsidP="0056464B">
      <w:pPr>
        <w:spacing w:line="120" w:lineRule="exact"/>
        <w:jc w:val="center"/>
        <w:rPr>
          <w:rFonts w:ascii="メイリオ" w:eastAsia="メイリオ" w:hAnsi="メイリオ" w:cs="メイリオ"/>
          <w:b/>
          <w:sz w:val="12"/>
          <w:szCs w:val="12"/>
        </w:rPr>
      </w:pPr>
    </w:p>
    <w:p w:rsidR="0056464B" w:rsidRPr="001A5DE4" w:rsidRDefault="0056464B" w:rsidP="0056464B">
      <w:pPr>
        <w:spacing w:line="400" w:lineRule="exact"/>
        <w:jc w:val="left"/>
        <w:rPr>
          <w:rFonts w:ascii="メイリオ" w:eastAsia="メイリオ" w:hAnsi="メイリオ" w:cs="メイリオ"/>
          <w:b/>
          <w:sz w:val="36"/>
          <w:szCs w:val="24"/>
        </w:rPr>
      </w:pPr>
      <w:r w:rsidRPr="001A5DE4">
        <w:rPr>
          <w:rFonts w:ascii="メイリオ" w:eastAsia="メイリオ" w:hAnsi="メイリオ" w:cs="メイリオ" w:hint="eastAsia"/>
          <w:b/>
          <w:sz w:val="36"/>
          <w:szCs w:val="24"/>
        </w:rPr>
        <w:t>【事前説明会</w:t>
      </w:r>
      <w:r>
        <w:rPr>
          <w:rFonts w:ascii="メイリオ" w:eastAsia="メイリオ" w:hAnsi="メイリオ" w:cs="メイリオ" w:hint="eastAsia"/>
          <w:b/>
          <w:sz w:val="36"/>
          <w:szCs w:val="24"/>
        </w:rPr>
        <w:t xml:space="preserve"> </w:t>
      </w:r>
      <w:r>
        <w:rPr>
          <w:rFonts w:ascii="メイリオ" w:eastAsia="メイリオ" w:hAnsi="メイリオ" w:cs="メイリオ" w:hint="eastAsia"/>
          <w:b/>
          <w:sz w:val="28"/>
          <w:szCs w:val="28"/>
        </w:rPr>
        <w:t>兼 とよた市民のための意思決定支援・権利擁護支援を学ぶ会</w:t>
      </w:r>
      <w:r w:rsidRPr="001A5DE4">
        <w:rPr>
          <w:rFonts w:ascii="メイリオ" w:eastAsia="メイリオ" w:hAnsi="メイリオ" w:cs="メイリオ" w:hint="eastAsia"/>
          <w:b/>
          <w:sz w:val="36"/>
          <w:szCs w:val="24"/>
        </w:rPr>
        <w:t>】</w:t>
      </w:r>
      <w:r w:rsidRPr="00104288">
        <w:rPr>
          <w:rFonts w:ascii="メイリオ" w:eastAsia="メイリオ" w:hAnsi="メイリオ" w:cs="メイリオ" w:hint="eastAsia"/>
          <w:b/>
          <w:sz w:val="24"/>
          <w:szCs w:val="24"/>
        </w:rPr>
        <w:t>（令和</w:t>
      </w:r>
      <w:r>
        <w:rPr>
          <w:rFonts w:ascii="メイリオ" w:eastAsia="メイリオ" w:hAnsi="メイリオ" w:cs="メイリオ" w:hint="eastAsia"/>
          <w:b/>
          <w:sz w:val="24"/>
          <w:szCs w:val="24"/>
        </w:rPr>
        <w:t>５</w:t>
      </w:r>
      <w:r w:rsidRPr="00104288">
        <w:rPr>
          <w:rFonts w:ascii="メイリオ" w:eastAsia="メイリオ" w:hAnsi="メイリオ" w:cs="メイリオ" w:hint="eastAsia"/>
          <w:b/>
          <w:sz w:val="24"/>
          <w:szCs w:val="24"/>
        </w:rPr>
        <w:t>年</w:t>
      </w:r>
      <w:r>
        <w:rPr>
          <w:rFonts w:ascii="メイリオ" w:eastAsia="メイリオ" w:hAnsi="メイリオ" w:cs="メイリオ" w:hint="eastAsia"/>
          <w:b/>
          <w:sz w:val="24"/>
          <w:szCs w:val="24"/>
        </w:rPr>
        <w:t>6</w:t>
      </w:r>
      <w:r w:rsidRPr="00104288">
        <w:rPr>
          <w:rFonts w:ascii="メイリオ" w:eastAsia="メイリオ" w:hAnsi="メイリオ" w:cs="メイリオ" w:hint="eastAsia"/>
          <w:b/>
          <w:sz w:val="24"/>
          <w:szCs w:val="24"/>
        </w:rPr>
        <w:t>月</w:t>
      </w:r>
      <w:r>
        <w:rPr>
          <w:rFonts w:ascii="メイリオ" w:eastAsia="メイリオ" w:hAnsi="メイリオ" w:cs="メイリオ" w:hint="eastAsia"/>
          <w:b/>
          <w:sz w:val="24"/>
          <w:szCs w:val="24"/>
        </w:rPr>
        <w:t>17日、24日</w:t>
      </w:r>
      <w:r w:rsidRPr="00104288">
        <w:rPr>
          <w:rFonts w:ascii="メイリオ" w:eastAsia="メイリオ" w:hAnsi="メイリオ" w:cs="メイリオ" w:hint="eastAsia"/>
          <w:b/>
          <w:sz w:val="24"/>
          <w:szCs w:val="24"/>
        </w:rPr>
        <w:t>）</w:t>
      </w:r>
    </w:p>
    <w:tbl>
      <w:tblPr>
        <w:tblStyle w:val="a7"/>
        <w:tblW w:w="14742" w:type="dxa"/>
        <w:tblInd w:w="108" w:type="dxa"/>
        <w:tblLayout w:type="fixed"/>
        <w:tblLook w:val="04A0" w:firstRow="1" w:lastRow="0" w:firstColumn="1" w:lastColumn="0" w:noHBand="0" w:noVBand="1"/>
      </w:tblPr>
      <w:tblGrid>
        <w:gridCol w:w="1276"/>
        <w:gridCol w:w="567"/>
        <w:gridCol w:w="709"/>
        <w:gridCol w:w="2977"/>
        <w:gridCol w:w="4990"/>
        <w:gridCol w:w="4223"/>
      </w:tblGrid>
      <w:tr w:rsidR="0056464B" w:rsidTr="00481D30">
        <w:tc>
          <w:tcPr>
            <w:tcW w:w="1276" w:type="dxa"/>
            <w:shd w:val="clear" w:color="auto" w:fill="BFBFBF" w:themeFill="background1" w:themeFillShade="BF"/>
          </w:tcPr>
          <w:p w:rsidR="0056464B" w:rsidRDefault="0056464B" w:rsidP="00481D30">
            <w:pPr>
              <w:spacing w:line="320" w:lineRule="exact"/>
              <w:jc w:val="center"/>
              <w:rPr>
                <w:rFonts w:ascii="メイリオ" w:eastAsia="メイリオ" w:hAnsi="メイリオ" w:cs="メイリオ"/>
                <w:sz w:val="24"/>
                <w:szCs w:val="24"/>
              </w:rPr>
            </w:pPr>
            <w:r>
              <w:rPr>
                <w:rFonts w:ascii="メイリオ" w:eastAsia="メイリオ" w:hAnsi="メイリオ" w:cs="メイリオ" w:hint="eastAsia"/>
                <w:sz w:val="24"/>
                <w:szCs w:val="24"/>
              </w:rPr>
              <w:t>講 座</w:t>
            </w:r>
          </w:p>
        </w:tc>
        <w:tc>
          <w:tcPr>
            <w:tcW w:w="567" w:type="dxa"/>
            <w:shd w:val="clear" w:color="auto" w:fill="BFBFBF" w:themeFill="background1" w:themeFillShade="BF"/>
          </w:tcPr>
          <w:p w:rsidR="0056464B" w:rsidRDefault="0056464B" w:rsidP="00481D30">
            <w:pPr>
              <w:spacing w:line="320" w:lineRule="exact"/>
              <w:jc w:val="center"/>
              <w:rPr>
                <w:rFonts w:ascii="メイリオ" w:eastAsia="メイリオ" w:hAnsi="メイリオ" w:cs="メイリオ"/>
                <w:sz w:val="24"/>
                <w:szCs w:val="24"/>
              </w:rPr>
            </w:pPr>
            <w:r>
              <w:rPr>
                <w:rFonts w:ascii="メイリオ" w:eastAsia="メイリオ" w:hAnsi="メイリオ" w:cs="メイリオ" w:hint="eastAsia"/>
                <w:sz w:val="24"/>
                <w:szCs w:val="24"/>
              </w:rPr>
              <w:t>月</w:t>
            </w:r>
          </w:p>
        </w:tc>
        <w:tc>
          <w:tcPr>
            <w:tcW w:w="709" w:type="dxa"/>
            <w:shd w:val="clear" w:color="auto" w:fill="BFBFBF" w:themeFill="background1" w:themeFillShade="BF"/>
          </w:tcPr>
          <w:p w:rsidR="0056464B" w:rsidRDefault="0056464B" w:rsidP="00481D30">
            <w:pPr>
              <w:spacing w:line="320" w:lineRule="exact"/>
              <w:jc w:val="center"/>
              <w:rPr>
                <w:rFonts w:ascii="メイリオ" w:eastAsia="メイリオ" w:hAnsi="メイリオ" w:cs="メイリオ"/>
                <w:sz w:val="24"/>
                <w:szCs w:val="24"/>
              </w:rPr>
            </w:pPr>
            <w:r>
              <w:rPr>
                <w:rFonts w:ascii="メイリオ" w:eastAsia="メイリオ" w:hAnsi="メイリオ" w:cs="メイリオ" w:hint="eastAsia"/>
                <w:sz w:val="24"/>
                <w:szCs w:val="24"/>
              </w:rPr>
              <w:t>日</w:t>
            </w:r>
          </w:p>
        </w:tc>
        <w:tc>
          <w:tcPr>
            <w:tcW w:w="2977" w:type="dxa"/>
            <w:shd w:val="clear" w:color="auto" w:fill="BFBFBF" w:themeFill="background1" w:themeFillShade="BF"/>
          </w:tcPr>
          <w:p w:rsidR="0056464B" w:rsidRDefault="0056464B" w:rsidP="00481D30">
            <w:pPr>
              <w:spacing w:line="320" w:lineRule="exact"/>
              <w:jc w:val="center"/>
              <w:rPr>
                <w:rFonts w:ascii="メイリオ" w:eastAsia="メイリオ" w:hAnsi="メイリオ" w:cs="メイリオ"/>
                <w:sz w:val="24"/>
                <w:szCs w:val="24"/>
              </w:rPr>
            </w:pPr>
            <w:r>
              <w:rPr>
                <w:rFonts w:ascii="メイリオ" w:eastAsia="メイリオ" w:hAnsi="メイリオ" w:cs="メイリオ" w:hint="eastAsia"/>
                <w:sz w:val="24"/>
                <w:szCs w:val="24"/>
              </w:rPr>
              <w:t>時　　間</w:t>
            </w:r>
          </w:p>
        </w:tc>
        <w:tc>
          <w:tcPr>
            <w:tcW w:w="4990" w:type="dxa"/>
            <w:shd w:val="clear" w:color="auto" w:fill="BFBFBF" w:themeFill="background1" w:themeFillShade="BF"/>
          </w:tcPr>
          <w:p w:rsidR="0056464B" w:rsidRDefault="0056464B" w:rsidP="00481D30">
            <w:pPr>
              <w:spacing w:line="320" w:lineRule="exact"/>
              <w:jc w:val="center"/>
              <w:rPr>
                <w:rFonts w:ascii="メイリオ" w:eastAsia="メイリオ" w:hAnsi="メイリオ" w:cs="メイリオ"/>
                <w:sz w:val="24"/>
                <w:szCs w:val="24"/>
              </w:rPr>
            </w:pPr>
            <w:r>
              <w:rPr>
                <w:rFonts w:ascii="メイリオ" w:eastAsia="メイリオ" w:hAnsi="メイリオ" w:cs="メイリオ" w:hint="eastAsia"/>
                <w:sz w:val="24"/>
                <w:szCs w:val="24"/>
              </w:rPr>
              <w:t>科　　目</w:t>
            </w:r>
          </w:p>
        </w:tc>
        <w:tc>
          <w:tcPr>
            <w:tcW w:w="4223" w:type="dxa"/>
            <w:shd w:val="clear" w:color="auto" w:fill="BFBFBF" w:themeFill="background1" w:themeFillShade="BF"/>
          </w:tcPr>
          <w:p w:rsidR="0056464B" w:rsidRDefault="0056464B" w:rsidP="00481D30">
            <w:pPr>
              <w:spacing w:line="320" w:lineRule="exact"/>
              <w:jc w:val="center"/>
              <w:rPr>
                <w:rFonts w:ascii="メイリオ" w:eastAsia="メイリオ" w:hAnsi="メイリオ" w:cs="メイリオ"/>
                <w:sz w:val="24"/>
                <w:szCs w:val="24"/>
              </w:rPr>
            </w:pPr>
            <w:r>
              <w:rPr>
                <w:rFonts w:ascii="メイリオ" w:eastAsia="メイリオ" w:hAnsi="メイリオ" w:cs="メイリオ" w:hint="eastAsia"/>
                <w:sz w:val="24"/>
                <w:szCs w:val="24"/>
              </w:rPr>
              <w:t>講　　　師</w:t>
            </w:r>
          </w:p>
        </w:tc>
      </w:tr>
      <w:tr w:rsidR="0056464B" w:rsidRPr="00EE4338" w:rsidTr="00481D30">
        <w:trPr>
          <w:trHeight w:val="70"/>
        </w:trPr>
        <w:tc>
          <w:tcPr>
            <w:tcW w:w="1276" w:type="dxa"/>
            <w:vMerge w:val="restart"/>
            <w:shd w:val="clear" w:color="auto" w:fill="auto"/>
          </w:tcPr>
          <w:p w:rsidR="0056464B" w:rsidRPr="00EE4338" w:rsidRDefault="0056464B" w:rsidP="00481D30">
            <w:pPr>
              <w:spacing w:line="32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事前</w:t>
            </w:r>
          </w:p>
          <w:p w:rsidR="0056464B" w:rsidRPr="00EE4338" w:rsidRDefault="0056464B" w:rsidP="00481D30">
            <w:pPr>
              <w:spacing w:line="32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説明会</w:t>
            </w:r>
          </w:p>
          <w:p w:rsidR="0056464B" w:rsidRPr="00C63C38" w:rsidRDefault="0056464B" w:rsidP="00481D30">
            <w:pPr>
              <w:spacing w:line="320" w:lineRule="exact"/>
              <w:rPr>
                <w:rFonts w:ascii="メイリオ" w:eastAsia="メイリオ" w:hAnsi="メイリオ" w:cs="メイリオ"/>
                <w:sz w:val="18"/>
                <w:szCs w:val="24"/>
              </w:rPr>
            </w:pPr>
            <w:r w:rsidRPr="00C63C38">
              <w:rPr>
                <w:rFonts w:ascii="メイリオ" w:eastAsia="メイリオ" w:hAnsi="メイリオ" w:cs="メイリオ" w:hint="eastAsia"/>
                <w:sz w:val="18"/>
                <w:szCs w:val="24"/>
              </w:rPr>
              <w:t>41会議室</w:t>
            </w:r>
          </w:p>
          <w:p w:rsidR="0056464B" w:rsidRPr="00EE4338" w:rsidRDefault="0056464B" w:rsidP="00481D30">
            <w:pPr>
              <w:spacing w:line="320" w:lineRule="exact"/>
              <w:rPr>
                <w:rFonts w:ascii="メイリオ" w:eastAsia="メイリオ" w:hAnsi="メイリオ" w:cs="メイリオ"/>
                <w:sz w:val="24"/>
                <w:szCs w:val="24"/>
              </w:rPr>
            </w:pPr>
          </w:p>
        </w:tc>
        <w:tc>
          <w:tcPr>
            <w:tcW w:w="567" w:type="dxa"/>
            <w:vMerge w:val="restart"/>
            <w:shd w:val="clear" w:color="auto" w:fill="auto"/>
          </w:tcPr>
          <w:p w:rsidR="0056464B" w:rsidRPr="00EE4338" w:rsidRDefault="0056464B" w:rsidP="00481D30">
            <w:pPr>
              <w:spacing w:line="320" w:lineRule="exact"/>
              <w:jc w:val="center"/>
              <w:rPr>
                <w:rFonts w:ascii="メイリオ" w:eastAsia="メイリオ" w:hAnsi="メイリオ" w:cs="メイリオ"/>
                <w:sz w:val="24"/>
                <w:szCs w:val="24"/>
              </w:rPr>
            </w:pPr>
            <w:r w:rsidRPr="00EE4338">
              <w:rPr>
                <w:rFonts w:ascii="メイリオ" w:eastAsia="メイリオ" w:hAnsi="メイリオ" w:cs="メイリオ" w:hint="eastAsia"/>
                <w:sz w:val="24"/>
                <w:szCs w:val="24"/>
              </w:rPr>
              <w:t>６</w:t>
            </w:r>
          </w:p>
        </w:tc>
        <w:tc>
          <w:tcPr>
            <w:tcW w:w="709" w:type="dxa"/>
            <w:vMerge w:val="restart"/>
            <w:shd w:val="clear" w:color="auto" w:fill="auto"/>
          </w:tcPr>
          <w:p w:rsidR="0056464B" w:rsidRPr="00EE4338" w:rsidRDefault="0056464B" w:rsidP="00481D30">
            <w:pPr>
              <w:spacing w:line="320" w:lineRule="exact"/>
              <w:jc w:val="center"/>
              <w:rPr>
                <w:rFonts w:ascii="メイリオ" w:eastAsia="メイリオ" w:hAnsi="メイリオ" w:cs="メイリオ"/>
                <w:bCs/>
                <w:sz w:val="24"/>
                <w:szCs w:val="24"/>
              </w:rPr>
            </w:pPr>
            <w:r w:rsidRPr="00EE4338">
              <w:rPr>
                <w:rFonts w:ascii="メイリオ" w:eastAsia="メイリオ" w:hAnsi="メイリオ" w:cs="メイリオ" w:hint="eastAsia"/>
                <w:bCs/>
                <w:sz w:val="24"/>
                <w:szCs w:val="24"/>
              </w:rPr>
              <w:t>17</w:t>
            </w:r>
          </w:p>
          <w:p w:rsidR="0056464B" w:rsidRPr="00EE4338" w:rsidRDefault="0056464B" w:rsidP="00481D30">
            <w:pPr>
              <w:spacing w:line="320" w:lineRule="exact"/>
              <w:jc w:val="center"/>
              <w:rPr>
                <w:rFonts w:ascii="メイリオ" w:eastAsia="メイリオ" w:hAnsi="メイリオ" w:cs="メイリオ"/>
                <w:b/>
                <w:sz w:val="24"/>
                <w:szCs w:val="24"/>
              </w:rPr>
            </w:pPr>
            <w:r w:rsidRPr="00EE4338">
              <w:rPr>
                <w:rFonts w:ascii="メイリオ" w:eastAsia="メイリオ" w:hAnsi="メイリオ" w:cs="メイリオ" w:hint="eastAsia"/>
                <w:sz w:val="24"/>
                <w:szCs w:val="24"/>
              </w:rPr>
              <w:t>(土)</w:t>
            </w:r>
          </w:p>
          <w:p w:rsidR="0056464B" w:rsidRPr="00EE4338" w:rsidRDefault="0056464B" w:rsidP="00481D30">
            <w:pPr>
              <w:spacing w:line="320" w:lineRule="exact"/>
              <w:jc w:val="center"/>
              <w:rPr>
                <w:rFonts w:ascii="メイリオ" w:eastAsia="メイリオ" w:hAnsi="メイリオ" w:cs="メイリオ"/>
                <w:b/>
                <w:sz w:val="24"/>
                <w:szCs w:val="24"/>
              </w:rPr>
            </w:pPr>
          </w:p>
          <w:p w:rsidR="0056464B" w:rsidRPr="00EE4338" w:rsidRDefault="0056464B" w:rsidP="00481D30">
            <w:pPr>
              <w:spacing w:line="320" w:lineRule="exact"/>
              <w:jc w:val="center"/>
              <w:rPr>
                <w:rFonts w:ascii="メイリオ" w:eastAsia="メイリオ" w:hAnsi="メイリオ" w:cs="メイリオ"/>
                <w:sz w:val="24"/>
                <w:szCs w:val="24"/>
              </w:rPr>
            </w:pPr>
          </w:p>
        </w:tc>
        <w:tc>
          <w:tcPr>
            <w:tcW w:w="2977" w:type="dxa"/>
            <w:shd w:val="clear" w:color="auto" w:fill="auto"/>
          </w:tcPr>
          <w:p w:rsidR="0056464B" w:rsidRPr="00EE4338" w:rsidRDefault="0056464B" w:rsidP="00481D30">
            <w:pPr>
              <w:spacing w:line="32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14：00～14：10【10】</w:t>
            </w:r>
          </w:p>
        </w:tc>
        <w:tc>
          <w:tcPr>
            <w:tcW w:w="4990" w:type="dxa"/>
            <w:shd w:val="clear" w:color="auto" w:fill="auto"/>
          </w:tcPr>
          <w:p w:rsidR="0056464B" w:rsidRPr="00EE4338" w:rsidRDefault="0056464B" w:rsidP="00481D30">
            <w:pPr>
              <w:spacing w:line="32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開会</w:t>
            </w:r>
          </w:p>
        </w:tc>
        <w:tc>
          <w:tcPr>
            <w:tcW w:w="4223" w:type="dxa"/>
            <w:shd w:val="clear" w:color="auto" w:fill="auto"/>
          </w:tcPr>
          <w:p w:rsidR="0056464B" w:rsidRPr="00EE4338" w:rsidRDefault="0056464B" w:rsidP="00481D30">
            <w:pPr>
              <w:spacing w:line="320" w:lineRule="exact"/>
              <w:rPr>
                <w:rFonts w:ascii="メイリオ" w:eastAsia="メイリオ" w:hAnsi="メイリオ" w:cs="メイリオ"/>
                <w:spacing w:val="-8"/>
                <w:sz w:val="22"/>
              </w:rPr>
            </w:pPr>
            <w:r w:rsidRPr="00EE4338">
              <w:rPr>
                <w:rFonts w:ascii="メイリオ" w:eastAsia="メイリオ" w:hAnsi="メイリオ" w:cs="メイリオ" w:hint="eastAsia"/>
                <w:spacing w:val="-8"/>
                <w:sz w:val="24"/>
              </w:rPr>
              <w:t>豊田市福祉部　部長</w:t>
            </w:r>
          </w:p>
        </w:tc>
      </w:tr>
      <w:tr w:rsidR="0056464B" w:rsidRPr="00EE4338" w:rsidTr="00481D30">
        <w:tc>
          <w:tcPr>
            <w:tcW w:w="1276" w:type="dxa"/>
            <w:vMerge/>
            <w:shd w:val="clear" w:color="auto" w:fill="auto"/>
          </w:tcPr>
          <w:p w:rsidR="0056464B" w:rsidRPr="00EE4338" w:rsidRDefault="0056464B" w:rsidP="00481D30">
            <w:pPr>
              <w:spacing w:line="320" w:lineRule="exact"/>
              <w:rPr>
                <w:rFonts w:ascii="メイリオ" w:eastAsia="メイリオ" w:hAnsi="メイリオ" w:cs="メイリオ"/>
                <w:sz w:val="24"/>
                <w:szCs w:val="24"/>
              </w:rPr>
            </w:pPr>
          </w:p>
        </w:tc>
        <w:tc>
          <w:tcPr>
            <w:tcW w:w="567" w:type="dxa"/>
            <w:vMerge/>
            <w:shd w:val="clear" w:color="auto" w:fill="auto"/>
          </w:tcPr>
          <w:p w:rsidR="0056464B" w:rsidRPr="00EE4338" w:rsidRDefault="0056464B" w:rsidP="00481D30">
            <w:pPr>
              <w:spacing w:line="320" w:lineRule="exact"/>
              <w:jc w:val="center"/>
              <w:rPr>
                <w:rFonts w:ascii="メイリオ" w:eastAsia="メイリオ" w:hAnsi="メイリオ" w:cs="メイリオ"/>
                <w:sz w:val="24"/>
                <w:szCs w:val="24"/>
              </w:rPr>
            </w:pPr>
          </w:p>
        </w:tc>
        <w:tc>
          <w:tcPr>
            <w:tcW w:w="709" w:type="dxa"/>
            <w:vMerge/>
            <w:shd w:val="clear" w:color="auto" w:fill="auto"/>
          </w:tcPr>
          <w:p w:rsidR="0056464B" w:rsidRPr="00EE4338" w:rsidRDefault="0056464B" w:rsidP="00481D30">
            <w:pPr>
              <w:spacing w:line="320" w:lineRule="exact"/>
              <w:jc w:val="center"/>
              <w:rPr>
                <w:rFonts w:ascii="メイリオ" w:eastAsia="メイリオ" w:hAnsi="メイリオ" w:cs="メイリオ"/>
                <w:sz w:val="24"/>
                <w:szCs w:val="24"/>
              </w:rPr>
            </w:pPr>
          </w:p>
        </w:tc>
        <w:tc>
          <w:tcPr>
            <w:tcW w:w="2977" w:type="dxa"/>
            <w:shd w:val="clear" w:color="auto" w:fill="auto"/>
          </w:tcPr>
          <w:p w:rsidR="0056464B" w:rsidRPr="00EE4338" w:rsidRDefault="0056464B" w:rsidP="00481D30">
            <w:pPr>
              <w:spacing w:line="32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14：10～15：10【60】</w:t>
            </w:r>
          </w:p>
        </w:tc>
        <w:tc>
          <w:tcPr>
            <w:tcW w:w="4990" w:type="dxa"/>
            <w:shd w:val="clear" w:color="auto" w:fill="auto"/>
          </w:tcPr>
          <w:p w:rsidR="0056464B" w:rsidRPr="00EE4338" w:rsidRDefault="0056464B" w:rsidP="00481D30">
            <w:pPr>
              <w:spacing w:line="320" w:lineRule="exact"/>
              <w:rPr>
                <w:rFonts w:ascii="メイリオ" w:eastAsia="メイリオ" w:hAnsi="メイリオ" w:cs="メイリオ"/>
                <w:sz w:val="24"/>
                <w:szCs w:val="24"/>
                <w:shd w:val="pct15" w:color="auto" w:fill="FFFFFF"/>
              </w:rPr>
            </w:pPr>
            <w:r w:rsidRPr="00EE4338">
              <w:rPr>
                <w:rFonts w:ascii="メイリオ" w:eastAsia="メイリオ" w:hAnsi="メイリオ" w:cs="メイリオ" w:hint="eastAsia"/>
                <w:sz w:val="24"/>
                <w:szCs w:val="24"/>
              </w:rPr>
              <w:t>地域共生社会に向けた意思決定支援の推進～在宅医療と意思決定支援(後・公)</w:t>
            </w:r>
          </w:p>
        </w:tc>
        <w:tc>
          <w:tcPr>
            <w:tcW w:w="4223" w:type="dxa"/>
            <w:shd w:val="clear" w:color="auto" w:fill="auto"/>
          </w:tcPr>
          <w:p w:rsidR="0056464B" w:rsidRPr="00EE4338" w:rsidRDefault="0056464B" w:rsidP="00481D30">
            <w:pPr>
              <w:spacing w:line="320" w:lineRule="exact"/>
              <w:rPr>
                <w:rFonts w:ascii="メイリオ" w:eastAsia="メイリオ" w:hAnsi="メイリオ" w:cs="メイリオ"/>
                <w:sz w:val="24"/>
                <w:szCs w:val="24"/>
              </w:rPr>
            </w:pPr>
            <w:r>
              <w:rPr>
                <w:rFonts w:ascii="メイリオ" w:eastAsia="メイリオ" w:hAnsi="メイリオ" w:cs="メイリオ" w:hint="eastAsia"/>
                <w:sz w:val="24"/>
                <w:szCs w:val="24"/>
              </w:rPr>
              <w:t xml:space="preserve">一般社団法人　</w:t>
            </w:r>
            <w:r w:rsidRPr="00EE4338">
              <w:rPr>
                <w:rFonts w:ascii="メイリオ" w:eastAsia="メイリオ" w:hAnsi="メイリオ" w:cs="メイリオ" w:hint="eastAsia"/>
                <w:sz w:val="24"/>
                <w:szCs w:val="24"/>
              </w:rPr>
              <w:t>豊田加茂医師会</w:t>
            </w:r>
          </w:p>
          <w:p w:rsidR="0056464B" w:rsidRPr="00EE4338" w:rsidRDefault="0056464B" w:rsidP="00481D30">
            <w:pPr>
              <w:spacing w:line="320" w:lineRule="exact"/>
              <w:rPr>
                <w:rFonts w:ascii="メイリオ" w:eastAsia="メイリオ" w:hAnsi="メイリオ" w:cs="メイリオ"/>
                <w:sz w:val="24"/>
                <w:szCs w:val="24"/>
                <w:highlight w:val="yellow"/>
              </w:rPr>
            </w:pPr>
            <w:r w:rsidRPr="00EE4338">
              <w:rPr>
                <w:rFonts w:ascii="メイリオ" w:eastAsia="メイリオ" w:hAnsi="メイリオ" w:cs="メイリオ" w:hint="eastAsia"/>
                <w:sz w:val="24"/>
                <w:szCs w:val="24"/>
              </w:rPr>
              <w:t xml:space="preserve">　理事　柴原　弘明氏</w:t>
            </w:r>
          </w:p>
        </w:tc>
      </w:tr>
      <w:tr w:rsidR="0056464B" w:rsidRPr="00EE4338" w:rsidTr="00481D30">
        <w:tc>
          <w:tcPr>
            <w:tcW w:w="1276" w:type="dxa"/>
            <w:vMerge/>
            <w:shd w:val="clear" w:color="auto" w:fill="auto"/>
          </w:tcPr>
          <w:p w:rsidR="0056464B" w:rsidRPr="00EE4338" w:rsidRDefault="0056464B" w:rsidP="00481D30">
            <w:pPr>
              <w:spacing w:line="320" w:lineRule="exact"/>
              <w:rPr>
                <w:rFonts w:ascii="メイリオ" w:eastAsia="メイリオ" w:hAnsi="メイリオ" w:cs="メイリオ"/>
                <w:sz w:val="24"/>
                <w:szCs w:val="24"/>
              </w:rPr>
            </w:pPr>
          </w:p>
        </w:tc>
        <w:tc>
          <w:tcPr>
            <w:tcW w:w="567" w:type="dxa"/>
            <w:vMerge/>
            <w:shd w:val="clear" w:color="auto" w:fill="auto"/>
          </w:tcPr>
          <w:p w:rsidR="0056464B" w:rsidRPr="00EE4338" w:rsidRDefault="0056464B" w:rsidP="00481D30">
            <w:pPr>
              <w:spacing w:line="320" w:lineRule="exact"/>
              <w:jc w:val="center"/>
              <w:rPr>
                <w:rFonts w:ascii="メイリオ" w:eastAsia="メイリオ" w:hAnsi="メイリオ" w:cs="メイリオ"/>
                <w:sz w:val="24"/>
                <w:szCs w:val="24"/>
              </w:rPr>
            </w:pPr>
          </w:p>
        </w:tc>
        <w:tc>
          <w:tcPr>
            <w:tcW w:w="709" w:type="dxa"/>
            <w:vMerge/>
            <w:shd w:val="clear" w:color="auto" w:fill="auto"/>
          </w:tcPr>
          <w:p w:rsidR="0056464B" w:rsidRPr="00EE4338" w:rsidRDefault="0056464B" w:rsidP="00481D30">
            <w:pPr>
              <w:spacing w:line="320" w:lineRule="exact"/>
              <w:jc w:val="center"/>
              <w:rPr>
                <w:rFonts w:ascii="メイリオ" w:eastAsia="メイリオ" w:hAnsi="メイリオ" w:cs="メイリオ"/>
                <w:sz w:val="24"/>
                <w:szCs w:val="24"/>
              </w:rPr>
            </w:pPr>
          </w:p>
        </w:tc>
        <w:tc>
          <w:tcPr>
            <w:tcW w:w="2977" w:type="dxa"/>
            <w:shd w:val="clear" w:color="auto" w:fill="auto"/>
          </w:tcPr>
          <w:p w:rsidR="0056464B" w:rsidRPr="00EE4338" w:rsidRDefault="0056464B" w:rsidP="00481D30">
            <w:pPr>
              <w:spacing w:line="32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15：10～16：10【60】</w:t>
            </w:r>
          </w:p>
        </w:tc>
        <w:tc>
          <w:tcPr>
            <w:tcW w:w="4990" w:type="dxa"/>
            <w:shd w:val="clear" w:color="auto" w:fill="auto"/>
          </w:tcPr>
          <w:p w:rsidR="0056464B" w:rsidRPr="00EE4338" w:rsidRDefault="0056464B" w:rsidP="00481D30">
            <w:pPr>
              <w:spacing w:line="280" w:lineRule="exact"/>
              <w:rPr>
                <w:rFonts w:ascii="メイリオ" w:eastAsia="メイリオ" w:hAnsi="メイリオ" w:cs="メイリオ"/>
                <w:sz w:val="24"/>
                <w:szCs w:val="24"/>
              </w:rPr>
            </w:pPr>
            <w:r w:rsidRPr="00EE4338">
              <w:rPr>
                <w:rFonts w:ascii="メイリオ" w:eastAsia="メイリオ" w:hAnsi="メイリオ" w:cs="メイリオ" w:hint="eastAsia"/>
                <w:kern w:val="0"/>
                <w:sz w:val="24"/>
                <w:szCs w:val="24"/>
              </w:rPr>
              <w:t>豊田市における権利擁護・意思決定支援</w:t>
            </w:r>
            <w:r>
              <w:rPr>
                <w:rFonts w:ascii="メイリオ" w:eastAsia="メイリオ" w:hAnsi="メイリオ" w:cs="メイリオ" w:hint="eastAsia"/>
                <w:kern w:val="0"/>
                <w:sz w:val="24"/>
                <w:szCs w:val="24"/>
              </w:rPr>
              <w:t>の取組</w:t>
            </w:r>
            <w:r w:rsidRPr="00EE4338">
              <w:rPr>
                <w:rFonts w:ascii="メイリオ" w:eastAsia="メイリオ" w:hAnsi="メイリオ" w:cs="メイリオ" w:hint="eastAsia"/>
                <w:kern w:val="0"/>
                <w:sz w:val="24"/>
                <w:szCs w:val="24"/>
              </w:rPr>
              <w:t>について</w:t>
            </w:r>
          </w:p>
          <w:p w:rsidR="0056464B" w:rsidRPr="00EE4338" w:rsidRDefault="0056464B" w:rsidP="00481D30">
            <w:pPr>
              <w:spacing w:line="28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とよた市民後見人養成講座について</w:t>
            </w:r>
            <w:r w:rsidRPr="00541AB3">
              <w:rPr>
                <w:rFonts w:ascii="メイリオ" w:eastAsia="メイリオ" w:hAnsi="メイリオ" w:cs="メイリオ" w:hint="eastAsia"/>
                <w:sz w:val="24"/>
                <w:szCs w:val="24"/>
              </w:rPr>
              <w:t>(本･市)</w:t>
            </w:r>
          </w:p>
        </w:tc>
        <w:tc>
          <w:tcPr>
            <w:tcW w:w="4223" w:type="dxa"/>
            <w:shd w:val="clear" w:color="auto" w:fill="auto"/>
          </w:tcPr>
          <w:p w:rsidR="0056464B" w:rsidRPr="00EE4338" w:rsidRDefault="0056464B" w:rsidP="00481D30">
            <w:pPr>
              <w:spacing w:line="280" w:lineRule="exact"/>
              <w:rPr>
                <w:rFonts w:ascii="メイリオ" w:eastAsia="メイリオ" w:hAnsi="メイリオ" w:cs="メイリオ"/>
                <w:kern w:val="0"/>
                <w:sz w:val="24"/>
                <w:szCs w:val="24"/>
              </w:rPr>
            </w:pPr>
            <w:r w:rsidRPr="0056464B">
              <w:rPr>
                <w:rFonts w:ascii="メイリオ" w:eastAsia="メイリオ" w:hAnsi="メイリオ" w:cs="メイリオ" w:hint="eastAsia"/>
                <w:w w:val="89"/>
                <w:kern w:val="0"/>
                <w:sz w:val="24"/>
                <w:szCs w:val="24"/>
                <w:fitText w:val="4080" w:id="-1251286770"/>
              </w:rPr>
              <w:t>豊田市福祉総合相談課　権利擁護支援担</w:t>
            </w:r>
            <w:r w:rsidRPr="0056464B">
              <w:rPr>
                <w:rFonts w:ascii="メイリオ" w:eastAsia="メイリオ" w:hAnsi="メイリオ" w:cs="メイリオ" w:hint="eastAsia"/>
                <w:spacing w:val="12"/>
                <w:w w:val="89"/>
                <w:kern w:val="0"/>
                <w:sz w:val="24"/>
                <w:szCs w:val="24"/>
                <w:fitText w:val="4080" w:id="-1251286770"/>
              </w:rPr>
              <w:t>当</w:t>
            </w:r>
          </w:p>
          <w:p w:rsidR="0056464B" w:rsidRPr="00EE4338" w:rsidRDefault="0056464B" w:rsidP="00481D30">
            <w:pPr>
              <w:spacing w:line="280" w:lineRule="exact"/>
              <w:rPr>
                <w:rFonts w:ascii="メイリオ" w:eastAsia="メイリオ" w:hAnsi="メイリオ" w:cs="メイリオ"/>
                <w:sz w:val="24"/>
                <w:szCs w:val="24"/>
              </w:rPr>
            </w:pPr>
          </w:p>
          <w:p w:rsidR="0056464B" w:rsidRPr="00EE4338" w:rsidRDefault="0056464B" w:rsidP="00481D30">
            <w:pPr>
              <w:spacing w:line="28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豊田市成年後見支援センター職員</w:t>
            </w:r>
          </w:p>
        </w:tc>
      </w:tr>
      <w:tr w:rsidR="0056464B" w:rsidRPr="00EE4338" w:rsidTr="00481D30">
        <w:trPr>
          <w:trHeight w:val="70"/>
        </w:trPr>
        <w:tc>
          <w:tcPr>
            <w:tcW w:w="1276" w:type="dxa"/>
            <w:vMerge w:val="restart"/>
            <w:shd w:val="clear" w:color="auto" w:fill="auto"/>
          </w:tcPr>
          <w:p w:rsidR="0056464B" w:rsidRPr="00EE4338" w:rsidRDefault="0056464B" w:rsidP="00481D30">
            <w:pPr>
              <w:spacing w:line="32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事前</w:t>
            </w:r>
          </w:p>
          <w:p w:rsidR="0056464B" w:rsidRPr="00EE4338" w:rsidRDefault="0056464B" w:rsidP="00481D30">
            <w:pPr>
              <w:spacing w:line="32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説明会</w:t>
            </w:r>
          </w:p>
          <w:p w:rsidR="0056464B" w:rsidRPr="00EE4338" w:rsidRDefault="0056464B" w:rsidP="00481D30">
            <w:pPr>
              <w:spacing w:line="320" w:lineRule="exact"/>
              <w:rPr>
                <w:rFonts w:ascii="メイリオ" w:eastAsia="メイリオ" w:hAnsi="メイリオ" w:cs="メイリオ"/>
                <w:sz w:val="24"/>
                <w:szCs w:val="24"/>
              </w:rPr>
            </w:pPr>
            <w:r w:rsidRPr="00C63C38">
              <w:rPr>
                <w:rFonts w:ascii="メイリオ" w:eastAsia="メイリオ" w:hAnsi="メイリオ" w:cs="メイリオ" w:hint="eastAsia"/>
                <w:sz w:val="18"/>
                <w:szCs w:val="24"/>
              </w:rPr>
              <w:t>41会議室</w:t>
            </w:r>
          </w:p>
        </w:tc>
        <w:tc>
          <w:tcPr>
            <w:tcW w:w="567" w:type="dxa"/>
            <w:vMerge w:val="restart"/>
            <w:shd w:val="clear" w:color="auto" w:fill="auto"/>
          </w:tcPr>
          <w:p w:rsidR="0056464B" w:rsidRPr="00EE4338" w:rsidRDefault="0056464B" w:rsidP="00481D30">
            <w:pPr>
              <w:spacing w:line="320" w:lineRule="exact"/>
              <w:jc w:val="center"/>
              <w:rPr>
                <w:rFonts w:ascii="メイリオ" w:eastAsia="メイリオ" w:hAnsi="メイリオ" w:cs="メイリオ"/>
                <w:sz w:val="24"/>
                <w:szCs w:val="24"/>
              </w:rPr>
            </w:pPr>
            <w:r w:rsidRPr="00EE4338">
              <w:rPr>
                <w:rFonts w:ascii="メイリオ" w:eastAsia="メイリオ" w:hAnsi="メイリオ" w:cs="メイリオ" w:hint="eastAsia"/>
                <w:sz w:val="24"/>
                <w:szCs w:val="24"/>
              </w:rPr>
              <w:t>6</w:t>
            </w:r>
          </w:p>
        </w:tc>
        <w:tc>
          <w:tcPr>
            <w:tcW w:w="709" w:type="dxa"/>
            <w:vMerge w:val="restart"/>
            <w:shd w:val="clear" w:color="auto" w:fill="auto"/>
          </w:tcPr>
          <w:p w:rsidR="0056464B" w:rsidRPr="00EE4338" w:rsidRDefault="0056464B" w:rsidP="00481D30">
            <w:pPr>
              <w:spacing w:line="320" w:lineRule="exact"/>
              <w:jc w:val="center"/>
              <w:rPr>
                <w:rFonts w:ascii="メイリオ" w:eastAsia="メイリオ" w:hAnsi="メイリオ" w:cs="メイリオ"/>
                <w:bCs/>
                <w:sz w:val="24"/>
                <w:szCs w:val="24"/>
              </w:rPr>
            </w:pPr>
            <w:r w:rsidRPr="00EE4338">
              <w:rPr>
                <w:rFonts w:ascii="メイリオ" w:eastAsia="メイリオ" w:hAnsi="メイリオ" w:cs="メイリオ" w:hint="eastAsia"/>
                <w:bCs/>
                <w:sz w:val="24"/>
                <w:szCs w:val="24"/>
              </w:rPr>
              <w:t>24</w:t>
            </w:r>
          </w:p>
          <w:p w:rsidR="0056464B" w:rsidRPr="00EE4338" w:rsidRDefault="0056464B" w:rsidP="00481D30">
            <w:pPr>
              <w:spacing w:line="320" w:lineRule="exact"/>
              <w:jc w:val="center"/>
              <w:rPr>
                <w:rFonts w:ascii="メイリオ" w:eastAsia="メイリオ" w:hAnsi="メイリオ" w:cs="メイリオ"/>
                <w:b/>
                <w:sz w:val="24"/>
                <w:szCs w:val="24"/>
              </w:rPr>
            </w:pPr>
            <w:r w:rsidRPr="00EE4338">
              <w:rPr>
                <w:rFonts w:ascii="メイリオ" w:eastAsia="メイリオ" w:hAnsi="メイリオ" w:cs="メイリオ" w:hint="eastAsia"/>
                <w:sz w:val="24"/>
                <w:szCs w:val="24"/>
              </w:rPr>
              <w:t>(土)</w:t>
            </w:r>
          </w:p>
          <w:p w:rsidR="0056464B" w:rsidRPr="00EE4338" w:rsidRDefault="0056464B" w:rsidP="00481D30">
            <w:pPr>
              <w:spacing w:line="320" w:lineRule="exact"/>
              <w:jc w:val="center"/>
              <w:rPr>
                <w:rFonts w:ascii="メイリオ" w:eastAsia="メイリオ" w:hAnsi="メイリオ" w:cs="メイリオ"/>
                <w:b/>
                <w:sz w:val="24"/>
                <w:szCs w:val="24"/>
              </w:rPr>
            </w:pPr>
          </w:p>
          <w:p w:rsidR="0056464B" w:rsidRPr="00EE4338" w:rsidRDefault="0056464B" w:rsidP="00481D30">
            <w:pPr>
              <w:spacing w:line="320" w:lineRule="exact"/>
              <w:jc w:val="center"/>
              <w:rPr>
                <w:rFonts w:ascii="メイリオ" w:eastAsia="メイリオ" w:hAnsi="メイリオ" w:cs="メイリオ"/>
                <w:b/>
                <w:sz w:val="24"/>
                <w:szCs w:val="24"/>
              </w:rPr>
            </w:pPr>
          </w:p>
          <w:p w:rsidR="0056464B" w:rsidRPr="00EE4338" w:rsidRDefault="0056464B" w:rsidP="00481D30">
            <w:pPr>
              <w:spacing w:line="320" w:lineRule="exact"/>
              <w:jc w:val="center"/>
              <w:rPr>
                <w:rFonts w:ascii="メイリオ" w:eastAsia="メイリオ" w:hAnsi="メイリオ" w:cs="メイリオ"/>
                <w:sz w:val="24"/>
                <w:szCs w:val="24"/>
              </w:rPr>
            </w:pPr>
          </w:p>
        </w:tc>
        <w:tc>
          <w:tcPr>
            <w:tcW w:w="2977" w:type="dxa"/>
            <w:shd w:val="clear" w:color="auto" w:fill="auto"/>
          </w:tcPr>
          <w:p w:rsidR="0056464B" w:rsidRPr="00EE4338" w:rsidRDefault="0056464B" w:rsidP="00481D30">
            <w:pPr>
              <w:spacing w:line="32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14：00～14：10【10】</w:t>
            </w:r>
          </w:p>
        </w:tc>
        <w:tc>
          <w:tcPr>
            <w:tcW w:w="4990" w:type="dxa"/>
            <w:shd w:val="clear" w:color="auto" w:fill="auto"/>
          </w:tcPr>
          <w:p w:rsidR="0056464B" w:rsidRPr="00EE4338" w:rsidRDefault="0056464B" w:rsidP="00481D30">
            <w:pPr>
              <w:spacing w:line="32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開会</w:t>
            </w:r>
          </w:p>
        </w:tc>
        <w:tc>
          <w:tcPr>
            <w:tcW w:w="4223" w:type="dxa"/>
            <w:shd w:val="clear" w:color="auto" w:fill="auto"/>
          </w:tcPr>
          <w:p w:rsidR="0056464B" w:rsidRPr="00EE4338" w:rsidRDefault="0056464B" w:rsidP="00481D30">
            <w:pPr>
              <w:spacing w:line="320" w:lineRule="exact"/>
              <w:rPr>
                <w:rFonts w:ascii="メイリオ" w:eastAsia="メイリオ" w:hAnsi="メイリオ" w:cs="メイリオ"/>
                <w:spacing w:val="-8"/>
                <w:sz w:val="22"/>
              </w:rPr>
            </w:pPr>
            <w:r w:rsidRPr="00EE4338">
              <w:rPr>
                <w:rFonts w:ascii="メイリオ" w:eastAsia="メイリオ" w:hAnsi="メイリオ" w:cs="メイリオ" w:hint="eastAsia"/>
                <w:spacing w:val="-8"/>
                <w:sz w:val="24"/>
              </w:rPr>
              <w:t>豊田市福祉部　部長</w:t>
            </w:r>
          </w:p>
        </w:tc>
      </w:tr>
      <w:tr w:rsidR="0056464B" w:rsidRPr="00EE4338" w:rsidTr="00481D30">
        <w:tc>
          <w:tcPr>
            <w:tcW w:w="1276" w:type="dxa"/>
            <w:vMerge/>
            <w:shd w:val="clear" w:color="auto" w:fill="auto"/>
          </w:tcPr>
          <w:p w:rsidR="0056464B" w:rsidRPr="00EE4338" w:rsidRDefault="0056464B" w:rsidP="00481D30">
            <w:pPr>
              <w:spacing w:line="320" w:lineRule="exact"/>
              <w:rPr>
                <w:rFonts w:ascii="メイリオ" w:eastAsia="メイリオ" w:hAnsi="メイリオ" w:cs="メイリオ"/>
                <w:sz w:val="24"/>
                <w:szCs w:val="24"/>
              </w:rPr>
            </w:pPr>
          </w:p>
        </w:tc>
        <w:tc>
          <w:tcPr>
            <w:tcW w:w="567" w:type="dxa"/>
            <w:vMerge/>
            <w:shd w:val="clear" w:color="auto" w:fill="auto"/>
          </w:tcPr>
          <w:p w:rsidR="0056464B" w:rsidRPr="00EE4338" w:rsidRDefault="0056464B" w:rsidP="00481D30">
            <w:pPr>
              <w:spacing w:line="320" w:lineRule="exact"/>
              <w:jc w:val="center"/>
              <w:rPr>
                <w:rFonts w:ascii="メイリオ" w:eastAsia="メイリオ" w:hAnsi="メイリオ" w:cs="メイリオ"/>
                <w:sz w:val="24"/>
                <w:szCs w:val="24"/>
              </w:rPr>
            </w:pPr>
          </w:p>
        </w:tc>
        <w:tc>
          <w:tcPr>
            <w:tcW w:w="709" w:type="dxa"/>
            <w:vMerge/>
            <w:shd w:val="clear" w:color="auto" w:fill="auto"/>
          </w:tcPr>
          <w:p w:rsidR="0056464B" w:rsidRPr="00EE4338" w:rsidRDefault="0056464B" w:rsidP="00481D30">
            <w:pPr>
              <w:spacing w:line="320" w:lineRule="exact"/>
              <w:jc w:val="center"/>
              <w:rPr>
                <w:rFonts w:ascii="メイリオ" w:eastAsia="メイリオ" w:hAnsi="メイリオ" w:cs="メイリオ"/>
                <w:sz w:val="24"/>
                <w:szCs w:val="24"/>
              </w:rPr>
            </w:pPr>
          </w:p>
        </w:tc>
        <w:tc>
          <w:tcPr>
            <w:tcW w:w="2977" w:type="dxa"/>
            <w:shd w:val="clear" w:color="auto" w:fill="auto"/>
          </w:tcPr>
          <w:p w:rsidR="0056464B" w:rsidRPr="00EE4338" w:rsidRDefault="0056464B" w:rsidP="00481D30">
            <w:pPr>
              <w:spacing w:line="32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14：10～15：10【60】</w:t>
            </w:r>
          </w:p>
        </w:tc>
        <w:tc>
          <w:tcPr>
            <w:tcW w:w="4990" w:type="dxa"/>
            <w:shd w:val="clear" w:color="auto" w:fill="auto"/>
          </w:tcPr>
          <w:p w:rsidR="0056464B" w:rsidRPr="00EE4338" w:rsidRDefault="0056464B" w:rsidP="00481D30">
            <w:pPr>
              <w:spacing w:line="320" w:lineRule="exact"/>
              <w:rPr>
                <w:rFonts w:ascii="メイリオ" w:eastAsia="メイリオ" w:hAnsi="メイリオ" w:cs="メイリオ"/>
                <w:sz w:val="24"/>
                <w:szCs w:val="24"/>
                <w:shd w:val="pct15" w:color="auto" w:fill="FFFFFF"/>
              </w:rPr>
            </w:pPr>
            <w:r w:rsidRPr="00EE4338">
              <w:rPr>
                <w:rFonts w:ascii="メイリオ" w:eastAsia="メイリオ" w:hAnsi="メイリオ" w:cs="メイリオ" w:hint="eastAsia"/>
                <w:sz w:val="24"/>
                <w:szCs w:val="24"/>
              </w:rPr>
              <w:t>地域共生社会に向けた意思決定支援の推進～地域における権利擁護支援活動(後・公)</w:t>
            </w:r>
          </w:p>
        </w:tc>
        <w:tc>
          <w:tcPr>
            <w:tcW w:w="4223" w:type="dxa"/>
            <w:shd w:val="clear" w:color="auto" w:fill="auto"/>
          </w:tcPr>
          <w:p w:rsidR="0056464B" w:rsidRPr="00EE4338" w:rsidRDefault="0056464B" w:rsidP="00481D30">
            <w:pPr>
              <w:spacing w:line="32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同志社大学　社会学部</w:t>
            </w:r>
          </w:p>
          <w:p w:rsidR="0056464B" w:rsidRPr="00EE4338" w:rsidRDefault="0056464B" w:rsidP="00481D30">
            <w:pPr>
              <w:spacing w:line="320" w:lineRule="exact"/>
              <w:ind w:firstLineChars="100" w:firstLine="240"/>
              <w:rPr>
                <w:rFonts w:ascii="メイリオ" w:eastAsia="メイリオ" w:hAnsi="メイリオ" w:cs="メイリオ"/>
                <w:sz w:val="24"/>
                <w:szCs w:val="24"/>
                <w:highlight w:val="yellow"/>
              </w:rPr>
            </w:pPr>
            <w:r w:rsidRPr="00EE4338">
              <w:rPr>
                <w:rFonts w:ascii="メイリオ" w:eastAsia="メイリオ" w:hAnsi="メイリオ" w:cs="メイリオ" w:hint="eastAsia"/>
                <w:sz w:val="24"/>
                <w:szCs w:val="24"/>
              </w:rPr>
              <w:t>教授　永田　祐氏</w:t>
            </w:r>
          </w:p>
        </w:tc>
      </w:tr>
      <w:tr w:rsidR="0056464B" w:rsidRPr="00EE4338" w:rsidTr="00481D30">
        <w:tc>
          <w:tcPr>
            <w:tcW w:w="1276" w:type="dxa"/>
            <w:vMerge/>
            <w:shd w:val="clear" w:color="auto" w:fill="auto"/>
          </w:tcPr>
          <w:p w:rsidR="0056464B" w:rsidRPr="00EE4338" w:rsidRDefault="0056464B" w:rsidP="00481D30">
            <w:pPr>
              <w:spacing w:line="320" w:lineRule="exact"/>
              <w:rPr>
                <w:rFonts w:ascii="メイリオ" w:eastAsia="メイリオ" w:hAnsi="メイリオ" w:cs="メイリオ"/>
                <w:sz w:val="24"/>
                <w:szCs w:val="24"/>
              </w:rPr>
            </w:pPr>
          </w:p>
        </w:tc>
        <w:tc>
          <w:tcPr>
            <w:tcW w:w="567" w:type="dxa"/>
            <w:vMerge/>
            <w:shd w:val="clear" w:color="auto" w:fill="auto"/>
          </w:tcPr>
          <w:p w:rsidR="0056464B" w:rsidRPr="00EE4338" w:rsidRDefault="0056464B" w:rsidP="00481D30">
            <w:pPr>
              <w:spacing w:line="320" w:lineRule="exact"/>
              <w:jc w:val="center"/>
              <w:rPr>
                <w:rFonts w:ascii="メイリオ" w:eastAsia="メイリオ" w:hAnsi="メイリオ" w:cs="メイリオ"/>
                <w:sz w:val="24"/>
                <w:szCs w:val="24"/>
              </w:rPr>
            </w:pPr>
          </w:p>
        </w:tc>
        <w:tc>
          <w:tcPr>
            <w:tcW w:w="709" w:type="dxa"/>
            <w:vMerge/>
            <w:shd w:val="clear" w:color="auto" w:fill="auto"/>
          </w:tcPr>
          <w:p w:rsidR="0056464B" w:rsidRPr="00EE4338" w:rsidRDefault="0056464B" w:rsidP="00481D30">
            <w:pPr>
              <w:spacing w:line="320" w:lineRule="exact"/>
              <w:jc w:val="center"/>
              <w:rPr>
                <w:rFonts w:ascii="メイリオ" w:eastAsia="メイリオ" w:hAnsi="メイリオ" w:cs="メイリオ"/>
                <w:sz w:val="24"/>
                <w:szCs w:val="24"/>
              </w:rPr>
            </w:pPr>
          </w:p>
        </w:tc>
        <w:tc>
          <w:tcPr>
            <w:tcW w:w="2977" w:type="dxa"/>
            <w:shd w:val="clear" w:color="auto" w:fill="auto"/>
          </w:tcPr>
          <w:p w:rsidR="0056464B" w:rsidRPr="00EE4338" w:rsidRDefault="0056464B" w:rsidP="00481D30">
            <w:pPr>
              <w:spacing w:line="32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15：10～16：10【60】</w:t>
            </w:r>
          </w:p>
        </w:tc>
        <w:tc>
          <w:tcPr>
            <w:tcW w:w="4990" w:type="dxa"/>
            <w:shd w:val="clear" w:color="auto" w:fill="auto"/>
          </w:tcPr>
          <w:p w:rsidR="0056464B" w:rsidRPr="00EE4338" w:rsidRDefault="0056464B" w:rsidP="00481D30">
            <w:pPr>
              <w:spacing w:line="28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豊田市における権利擁護・意思決定支援</w:t>
            </w:r>
            <w:r>
              <w:rPr>
                <w:rFonts w:ascii="メイリオ" w:eastAsia="メイリオ" w:hAnsi="メイリオ" w:cs="メイリオ" w:hint="eastAsia"/>
                <w:sz w:val="24"/>
                <w:szCs w:val="24"/>
              </w:rPr>
              <w:t>の取組</w:t>
            </w:r>
            <w:r w:rsidRPr="00EE4338">
              <w:rPr>
                <w:rFonts w:ascii="メイリオ" w:eastAsia="メイリオ" w:hAnsi="メイリオ" w:cs="メイリオ" w:hint="eastAsia"/>
                <w:sz w:val="24"/>
                <w:szCs w:val="24"/>
              </w:rPr>
              <w:t>について</w:t>
            </w:r>
          </w:p>
          <w:p w:rsidR="0056464B" w:rsidRPr="00EE4338" w:rsidRDefault="0056464B" w:rsidP="00481D30">
            <w:pPr>
              <w:spacing w:line="28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とよた市民後見人養成講座について</w:t>
            </w:r>
            <w:r w:rsidRPr="00541AB3">
              <w:rPr>
                <w:rFonts w:ascii="メイリオ" w:eastAsia="メイリオ" w:hAnsi="メイリオ" w:cs="メイリオ" w:hint="eastAsia"/>
                <w:sz w:val="24"/>
                <w:szCs w:val="24"/>
              </w:rPr>
              <w:t>(本･市)</w:t>
            </w:r>
          </w:p>
        </w:tc>
        <w:tc>
          <w:tcPr>
            <w:tcW w:w="4223" w:type="dxa"/>
            <w:shd w:val="clear" w:color="auto" w:fill="auto"/>
          </w:tcPr>
          <w:p w:rsidR="0056464B" w:rsidRPr="00EE4338" w:rsidRDefault="0056464B" w:rsidP="00481D30">
            <w:pPr>
              <w:spacing w:line="280" w:lineRule="exact"/>
              <w:rPr>
                <w:rFonts w:ascii="メイリオ" w:eastAsia="メイリオ" w:hAnsi="メイリオ" w:cs="メイリオ"/>
                <w:kern w:val="0"/>
                <w:sz w:val="24"/>
                <w:szCs w:val="24"/>
              </w:rPr>
            </w:pPr>
            <w:r w:rsidRPr="0056464B">
              <w:rPr>
                <w:rFonts w:ascii="メイリオ" w:eastAsia="メイリオ" w:hAnsi="メイリオ" w:cs="メイリオ" w:hint="eastAsia"/>
                <w:w w:val="89"/>
                <w:kern w:val="0"/>
                <w:sz w:val="24"/>
                <w:szCs w:val="24"/>
                <w:fitText w:val="4080" w:id="-1251286769"/>
              </w:rPr>
              <w:t>豊田市福祉総合相談課　権利擁護支援担</w:t>
            </w:r>
            <w:r w:rsidRPr="0056464B">
              <w:rPr>
                <w:rFonts w:ascii="メイリオ" w:eastAsia="メイリオ" w:hAnsi="メイリオ" w:cs="メイリオ" w:hint="eastAsia"/>
                <w:spacing w:val="12"/>
                <w:w w:val="89"/>
                <w:kern w:val="0"/>
                <w:sz w:val="24"/>
                <w:szCs w:val="24"/>
                <w:fitText w:val="4080" w:id="-1251286769"/>
              </w:rPr>
              <w:t>当</w:t>
            </w:r>
          </w:p>
          <w:p w:rsidR="0056464B" w:rsidRPr="00EE4338" w:rsidRDefault="0056464B" w:rsidP="00481D30">
            <w:pPr>
              <w:spacing w:line="280" w:lineRule="exact"/>
              <w:rPr>
                <w:rFonts w:ascii="メイリオ" w:eastAsia="メイリオ" w:hAnsi="メイリオ" w:cs="メイリオ"/>
                <w:sz w:val="24"/>
                <w:szCs w:val="24"/>
              </w:rPr>
            </w:pPr>
          </w:p>
          <w:p w:rsidR="0056464B" w:rsidRPr="00EE4338" w:rsidRDefault="0056464B" w:rsidP="00481D30">
            <w:pPr>
              <w:spacing w:line="28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豊田市成年後見支援センター職員</w:t>
            </w:r>
          </w:p>
        </w:tc>
      </w:tr>
    </w:tbl>
    <w:p w:rsidR="0056464B" w:rsidRPr="00F01FA2" w:rsidRDefault="0056464B" w:rsidP="0056464B">
      <w:pPr>
        <w:spacing w:line="360" w:lineRule="exact"/>
        <w:rPr>
          <w:rFonts w:ascii="メイリオ" w:eastAsia="メイリオ" w:hAnsi="メイリオ" w:cs="メイリオ"/>
          <w:b/>
          <w:sz w:val="24"/>
          <w:szCs w:val="24"/>
        </w:rPr>
      </w:pPr>
      <w:r w:rsidRPr="00F01FA2">
        <w:rPr>
          <w:rFonts w:ascii="メイリオ" w:eastAsia="メイリオ" w:hAnsi="メイリオ" w:cs="メイリオ" w:hint="eastAsia"/>
          <w:b/>
          <w:sz w:val="24"/>
          <w:szCs w:val="24"/>
        </w:rPr>
        <w:t>＊第５回地域共生社会推進全国サミット　ｉｎ　とよた（令和5年10月12日、13日開催）のプレイベントとして実施</w:t>
      </w:r>
    </w:p>
    <w:p w:rsidR="0056464B" w:rsidRPr="00E04EF1" w:rsidRDefault="0056464B" w:rsidP="0056464B">
      <w:pPr>
        <w:spacing w:line="100" w:lineRule="exact"/>
        <w:rPr>
          <w:rFonts w:ascii="メイリオ" w:eastAsia="メイリオ" w:hAnsi="メイリオ" w:cs="メイリオ"/>
          <w:sz w:val="24"/>
          <w:szCs w:val="24"/>
        </w:rPr>
      </w:pPr>
    </w:p>
    <w:p w:rsidR="0056464B" w:rsidRDefault="0056464B" w:rsidP="0056464B">
      <w:pPr>
        <w:spacing w:line="360" w:lineRule="exact"/>
        <w:rPr>
          <w:rFonts w:ascii="メイリオ" w:eastAsia="メイリオ" w:hAnsi="メイリオ" w:cs="メイリオ"/>
          <w:b/>
          <w:sz w:val="24"/>
          <w:szCs w:val="24"/>
        </w:rPr>
      </w:pPr>
      <w:r w:rsidRPr="0089741C">
        <w:rPr>
          <w:rFonts w:ascii="メイリオ" w:eastAsia="メイリオ" w:hAnsi="メイリオ" w:cs="メイリオ" w:hint="eastAsia"/>
          <w:b/>
          <w:sz w:val="36"/>
          <w:szCs w:val="36"/>
        </w:rPr>
        <w:t>【基礎講座】</w:t>
      </w:r>
      <w:r>
        <w:rPr>
          <w:rFonts w:ascii="メイリオ" w:eastAsia="メイリオ" w:hAnsi="メイリオ" w:cs="メイリオ" w:hint="eastAsia"/>
          <w:b/>
          <w:sz w:val="24"/>
          <w:szCs w:val="24"/>
        </w:rPr>
        <w:t>（令和5年7月22日～10月</w:t>
      </w:r>
      <w:r>
        <w:rPr>
          <w:rFonts w:ascii="メイリオ" w:eastAsia="メイリオ" w:hAnsi="メイリオ" w:cs="メイリオ"/>
          <w:b/>
          <w:sz w:val="24"/>
          <w:szCs w:val="24"/>
        </w:rPr>
        <w:t>7</w:t>
      </w:r>
      <w:r>
        <w:rPr>
          <w:rFonts w:ascii="メイリオ" w:eastAsia="メイリオ" w:hAnsi="メイリオ" w:cs="メイリオ" w:hint="eastAsia"/>
          <w:b/>
          <w:sz w:val="24"/>
          <w:szCs w:val="24"/>
        </w:rPr>
        <w:t>日）１３：００～１６：３０</w:t>
      </w:r>
    </w:p>
    <w:p w:rsidR="0056464B" w:rsidRDefault="0056464B" w:rsidP="0056464B">
      <w:pPr>
        <w:spacing w:line="320" w:lineRule="exact"/>
        <w:jc w:val="right"/>
        <w:rPr>
          <w:rFonts w:ascii="メイリオ" w:eastAsia="メイリオ" w:hAnsi="メイリオ" w:cs="メイリオ"/>
          <w:b/>
          <w:sz w:val="22"/>
          <w:szCs w:val="24"/>
        </w:rPr>
      </w:pPr>
      <w:r>
        <w:rPr>
          <w:rFonts w:ascii="メイリオ" w:eastAsia="メイリオ" w:hAnsi="メイリオ" w:cs="メイリオ" w:hint="eastAsia"/>
          <w:b/>
          <w:sz w:val="22"/>
          <w:szCs w:val="24"/>
        </w:rPr>
        <w:t>(本：本人の意思と利益の尊重、市：市民としての生活の実現、生：生活等への変化の気づき、後：後見人としての自覚、公：公正な支援)</w:t>
      </w:r>
    </w:p>
    <w:tbl>
      <w:tblPr>
        <w:tblStyle w:val="a7"/>
        <w:tblW w:w="14742" w:type="dxa"/>
        <w:tblInd w:w="108" w:type="dxa"/>
        <w:tblLayout w:type="fixed"/>
        <w:tblLook w:val="04A0" w:firstRow="1" w:lastRow="0" w:firstColumn="1" w:lastColumn="0" w:noHBand="0" w:noVBand="1"/>
      </w:tblPr>
      <w:tblGrid>
        <w:gridCol w:w="1276"/>
        <w:gridCol w:w="567"/>
        <w:gridCol w:w="709"/>
        <w:gridCol w:w="2977"/>
        <w:gridCol w:w="4819"/>
        <w:gridCol w:w="4394"/>
      </w:tblGrid>
      <w:tr w:rsidR="0056464B" w:rsidTr="00481D30">
        <w:tc>
          <w:tcPr>
            <w:tcW w:w="1276" w:type="dxa"/>
            <w:shd w:val="clear" w:color="auto" w:fill="BFBFBF" w:themeFill="background1" w:themeFillShade="BF"/>
          </w:tcPr>
          <w:p w:rsidR="0056464B" w:rsidRDefault="0056464B" w:rsidP="00481D30">
            <w:pPr>
              <w:spacing w:line="320" w:lineRule="exact"/>
              <w:jc w:val="center"/>
              <w:rPr>
                <w:rFonts w:ascii="メイリオ" w:eastAsia="メイリオ" w:hAnsi="メイリオ" w:cs="メイリオ"/>
                <w:sz w:val="24"/>
                <w:szCs w:val="24"/>
              </w:rPr>
            </w:pPr>
            <w:r>
              <w:rPr>
                <w:rFonts w:ascii="メイリオ" w:eastAsia="メイリオ" w:hAnsi="メイリオ" w:cs="メイリオ" w:hint="eastAsia"/>
                <w:sz w:val="24"/>
                <w:szCs w:val="24"/>
              </w:rPr>
              <w:t>講 座</w:t>
            </w:r>
          </w:p>
        </w:tc>
        <w:tc>
          <w:tcPr>
            <w:tcW w:w="567" w:type="dxa"/>
            <w:shd w:val="clear" w:color="auto" w:fill="BFBFBF" w:themeFill="background1" w:themeFillShade="BF"/>
          </w:tcPr>
          <w:p w:rsidR="0056464B" w:rsidRDefault="0056464B" w:rsidP="00481D30">
            <w:pPr>
              <w:spacing w:line="320" w:lineRule="exact"/>
              <w:jc w:val="center"/>
              <w:rPr>
                <w:rFonts w:ascii="メイリオ" w:eastAsia="メイリオ" w:hAnsi="メイリオ" w:cs="メイリオ"/>
                <w:sz w:val="24"/>
                <w:szCs w:val="24"/>
              </w:rPr>
            </w:pPr>
            <w:r>
              <w:rPr>
                <w:rFonts w:ascii="メイリオ" w:eastAsia="メイリオ" w:hAnsi="メイリオ" w:cs="メイリオ" w:hint="eastAsia"/>
                <w:sz w:val="24"/>
                <w:szCs w:val="24"/>
              </w:rPr>
              <w:t>月</w:t>
            </w:r>
          </w:p>
        </w:tc>
        <w:tc>
          <w:tcPr>
            <w:tcW w:w="709" w:type="dxa"/>
            <w:shd w:val="clear" w:color="auto" w:fill="BFBFBF" w:themeFill="background1" w:themeFillShade="BF"/>
          </w:tcPr>
          <w:p w:rsidR="0056464B" w:rsidRDefault="0056464B" w:rsidP="00481D30">
            <w:pPr>
              <w:spacing w:line="320" w:lineRule="exact"/>
              <w:jc w:val="center"/>
              <w:rPr>
                <w:rFonts w:ascii="メイリオ" w:eastAsia="メイリオ" w:hAnsi="メイリオ" w:cs="メイリオ"/>
                <w:sz w:val="24"/>
                <w:szCs w:val="24"/>
              </w:rPr>
            </w:pPr>
            <w:r>
              <w:rPr>
                <w:rFonts w:ascii="メイリオ" w:eastAsia="メイリオ" w:hAnsi="メイリオ" w:cs="メイリオ" w:hint="eastAsia"/>
                <w:sz w:val="24"/>
                <w:szCs w:val="24"/>
              </w:rPr>
              <w:t>日</w:t>
            </w:r>
          </w:p>
        </w:tc>
        <w:tc>
          <w:tcPr>
            <w:tcW w:w="2977" w:type="dxa"/>
            <w:shd w:val="clear" w:color="auto" w:fill="BFBFBF" w:themeFill="background1" w:themeFillShade="BF"/>
          </w:tcPr>
          <w:p w:rsidR="0056464B" w:rsidRDefault="0056464B" w:rsidP="00481D30">
            <w:pPr>
              <w:spacing w:line="320" w:lineRule="exact"/>
              <w:jc w:val="center"/>
              <w:rPr>
                <w:rFonts w:ascii="メイリオ" w:eastAsia="メイリオ" w:hAnsi="メイリオ" w:cs="メイリオ"/>
                <w:sz w:val="24"/>
                <w:szCs w:val="24"/>
              </w:rPr>
            </w:pPr>
            <w:r>
              <w:rPr>
                <w:rFonts w:ascii="メイリオ" w:eastAsia="メイリオ" w:hAnsi="メイリオ" w:cs="メイリオ" w:hint="eastAsia"/>
                <w:sz w:val="24"/>
                <w:szCs w:val="24"/>
              </w:rPr>
              <w:t>時　　間</w:t>
            </w:r>
          </w:p>
        </w:tc>
        <w:tc>
          <w:tcPr>
            <w:tcW w:w="4819" w:type="dxa"/>
            <w:shd w:val="clear" w:color="auto" w:fill="BFBFBF" w:themeFill="background1" w:themeFillShade="BF"/>
          </w:tcPr>
          <w:p w:rsidR="0056464B" w:rsidRDefault="0056464B" w:rsidP="00481D30">
            <w:pPr>
              <w:spacing w:line="320" w:lineRule="exact"/>
              <w:jc w:val="center"/>
              <w:rPr>
                <w:rFonts w:ascii="メイリオ" w:eastAsia="メイリオ" w:hAnsi="メイリオ" w:cs="メイリオ"/>
                <w:sz w:val="24"/>
                <w:szCs w:val="24"/>
              </w:rPr>
            </w:pPr>
            <w:r>
              <w:rPr>
                <w:rFonts w:ascii="メイリオ" w:eastAsia="メイリオ" w:hAnsi="メイリオ" w:cs="メイリオ" w:hint="eastAsia"/>
                <w:sz w:val="24"/>
                <w:szCs w:val="24"/>
              </w:rPr>
              <w:t>科　　目</w:t>
            </w:r>
          </w:p>
        </w:tc>
        <w:tc>
          <w:tcPr>
            <w:tcW w:w="4394" w:type="dxa"/>
            <w:shd w:val="clear" w:color="auto" w:fill="BFBFBF" w:themeFill="background1" w:themeFillShade="BF"/>
          </w:tcPr>
          <w:p w:rsidR="0056464B" w:rsidRDefault="0056464B" w:rsidP="00481D30">
            <w:pPr>
              <w:spacing w:line="320" w:lineRule="exact"/>
              <w:jc w:val="center"/>
              <w:rPr>
                <w:rFonts w:ascii="メイリオ" w:eastAsia="メイリオ" w:hAnsi="メイリオ" w:cs="メイリオ"/>
                <w:sz w:val="24"/>
                <w:szCs w:val="24"/>
              </w:rPr>
            </w:pPr>
            <w:r>
              <w:rPr>
                <w:rFonts w:ascii="メイリオ" w:eastAsia="メイリオ" w:hAnsi="メイリオ" w:cs="メイリオ" w:hint="eastAsia"/>
                <w:sz w:val="24"/>
                <w:szCs w:val="24"/>
              </w:rPr>
              <w:t>講　　　師</w:t>
            </w:r>
          </w:p>
        </w:tc>
      </w:tr>
      <w:tr w:rsidR="0056464B" w:rsidTr="00481D30">
        <w:trPr>
          <w:trHeight w:val="70"/>
        </w:trPr>
        <w:tc>
          <w:tcPr>
            <w:tcW w:w="1276" w:type="dxa"/>
            <w:vMerge w:val="restart"/>
            <w:shd w:val="clear" w:color="auto" w:fill="auto"/>
          </w:tcPr>
          <w:p w:rsidR="0056464B" w:rsidRPr="00D90621" w:rsidRDefault="0056464B" w:rsidP="00481D30">
            <w:pPr>
              <w:spacing w:line="320" w:lineRule="exact"/>
              <w:rPr>
                <w:rFonts w:ascii="メイリオ" w:eastAsia="メイリオ" w:hAnsi="メイリオ" w:cs="メイリオ"/>
                <w:color w:val="000000" w:themeColor="text1"/>
                <w:sz w:val="24"/>
                <w:szCs w:val="24"/>
              </w:rPr>
            </w:pPr>
            <w:r w:rsidRPr="00D90621">
              <w:rPr>
                <w:rFonts w:ascii="メイリオ" w:eastAsia="メイリオ" w:hAnsi="メイリオ" w:cs="メイリオ" w:hint="eastAsia"/>
                <w:color w:val="000000" w:themeColor="text1"/>
                <w:sz w:val="24"/>
                <w:szCs w:val="24"/>
              </w:rPr>
              <w:t>1日目</w:t>
            </w:r>
          </w:p>
          <w:p w:rsidR="0056464B" w:rsidRPr="00D90621" w:rsidRDefault="0056464B" w:rsidP="00481D30">
            <w:pPr>
              <w:spacing w:line="320" w:lineRule="exact"/>
              <w:rPr>
                <w:rFonts w:ascii="メイリオ" w:eastAsia="メイリオ" w:hAnsi="メイリオ" w:cs="メイリオ"/>
                <w:color w:val="000000" w:themeColor="text1"/>
                <w:sz w:val="24"/>
                <w:szCs w:val="24"/>
              </w:rPr>
            </w:pPr>
            <w:r w:rsidRPr="00541AB3">
              <w:rPr>
                <w:rFonts w:ascii="メイリオ" w:eastAsia="メイリオ" w:hAnsi="メイリオ" w:cs="メイリオ" w:hint="eastAsia"/>
                <w:sz w:val="16"/>
                <w:szCs w:val="24"/>
              </w:rPr>
              <w:t>42・43会議室</w:t>
            </w:r>
          </w:p>
        </w:tc>
        <w:tc>
          <w:tcPr>
            <w:tcW w:w="567" w:type="dxa"/>
            <w:vMerge w:val="restart"/>
            <w:shd w:val="clear" w:color="auto" w:fill="auto"/>
          </w:tcPr>
          <w:p w:rsidR="0056464B" w:rsidRPr="00EF79C8" w:rsidRDefault="0056464B" w:rsidP="00481D30">
            <w:pPr>
              <w:spacing w:line="320" w:lineRule="exact"/>
              <w:jc w:val="center"/>
              <w:rPr>
                <w:rFonts w:ascii="メイリオ" w:eastAsia="メイリオ" w:hAnsi="メイリオ" w:cs="メイリオ"/>
                <w:sz w:val="24"/>
                <w:szCs w:val="24"/>
              </w:rPr>
            </w:pPr>
            <w:r w:rsidRPr="00EF79C8">
              <w:rPr>
                <w:rFonts w:ascii="メイリオ" w:eastAsia="メイリオ" w:hAnsi="メイリオ" w:cs="メイリオ" w:hint="eastAsia"/>
                <w:sz w:val="24"/>
                <w:szCs w:val="24"/>
              </w:rPr>
              <w:t>7</w:t>
            </w:r>
          </w:p>
          <w:p w:rsidR="0056464B" w:rsidRPr="00EF79C8" w:rsidRDefault="0056464B" w:rsidP="00481D30">
            <w:pPr>
              <w:spacing w:line="320" w:lineRule="exact"/>
              <w:rPr>
                <w:rFonts w:ascii="メイリオ" w:eastAsia="メイリオ" w:hAnsi="メイリオ" w:cs="メイリオ"/>
                <w:sz w:val="24"/>
                <w:szCs w:val="24"/>
              </w:rPr>
            </w:pPr>
          </w:p>
        </w:tc>
        <w:tc>
          <w:tcPr>
            <w:tcW w:w="709" w:type="dxa"/>
            <w:vMerge w:val="restart"/>
            <w:shd w:val="clear" w:color="auto" w:fill="auto"/>
          </w:tcPr>
          <w:p w:rsidR="0056464B" w:rsidRPr="00FD15EC" w:rsidRDefault="0056464B" w:rsidP="00481D30">
            <w:pPr>
              <w:spacing w:line="320" w:lineRule="exact"/>
              <w:jc w:val="center"/>
              <w:rPr>
                <w:rFonts w:ascii="メイリオ" w:eastAsia="メイリオ" w:hAnsi="メイリオ" w:cs="メイリオ"/>
                <w:bCs/>
                <w:sz w:val="24"/>
                <w:szCs w:val="24"/>
              </w:rPr>
            </w:pPr>
            <w:r w:rsidRPr="00FD15EC">
              <w:rPr>
                <w:rFonts w:ascii="メイリオ" w:eastAsia="メイリオ" w:hAnsi="メイリオ" w:cs="メイリオ" w:hint="eastAsia"/>
                <w:bCs/>
                <w:sz w:val="24"/>
                <w:szCs w:val="24"/>
              </w:rPr>
              <w:t>22</w:t>
            </w:r>
          </w:p>
          <w:p w:rsidR="0056464B" w:rsidRPr="00EF79C8" w:rsidRDefault="0056464B" w:rsidP="00481D30">
            <w:pPr>
              <w:spacing w:line="320" w:lineRule="exact"/>
              <w:jc w:val="center"/>
              <w:rPr>
                <w:rFonts w:ascii="メイリオ" w:eastAsia="メイリオ" w:hAnsi="メイリオ" w:cs="メイリオ"/>
                <w:sz w:val="24"/>
                <w:szCs w:val="24"/>
              </w:rPr>
            </w:pPr>
            <w:r w:rsidRPr="00EF79C8">
              <w:rPr>
                <w:rFonts w:ascii="メイリオ" w:eastAsia="メイリオ" w:hAnsi="メイリオ" w:cs="メイリオ" w:hint="eastAsia"/>
                <w:sz w:val="24"/>
                <w:szCs w:val="24"/>
              </w:rPr>
              <w:t>(土)</w:t>
            </w:r>
          </w:p>
        </w:tc>
        <w:tc>
          <w:tcPr>
            <w:tcW w:w="2977" w:type="dxa"/>
            <w:shd w:val="clear" w:color="auto" w:fill="auto"/>
          </w:tcPr>
          <w:p w:rsidR="0056464B" w:rsidRPr="00EE4338" w:rsidRDefault="0056464B" w:rsidP="00481D30">
            <w:pPr>
              <w:spacing w:line="32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13：00～13：10【10】</w:t>
            </w:r>
          </w:p>
        </w:tc>
        <w:tc>
          <w:tcPr>
            <w:tcW w:w="4819" w:type="dxa"/>
            <w:shd w:val="clear" w:color="auto" w:fill="auto"/>
          </w:tcPr>
          <w:p w:rsidR="0056464B" w:rsidRPr="00EE4338" w:rsidRDefault="0056464B" w:rsidP="00481D30">
            <w:pPr>
              <w:spacing w:line="32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開講式</w:t>
            </w:r>
          </w:p>
        </w:tc>
        <w:tc>
          <w:tcPr>
            <w:tcW w:w="4394" w:type="dxa"/>
            <w:shd w:val="clear" w:color="auto" w:fill="auto"/>
          </w:tcPr>
          <w:p w:rsidR="0056464B" w:rsidRPr="00EE4338" w:rsidRDefault="0056464B" w:rsidP="00481D30">
            <w:pPr>
              <w:spacing w:line="32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豊田市社会福祉協議会　会長</w:t>
            </w:r>
          </w:p>
        </w:tc>
      </w:tr>
      <w:tr w:rsidR="0056464B" w:rsidTr="00481D30">
        <w:trPr>
          <w:trHeight w:val="70"/>
        </w:trPr>
        <w:tc>
          <w:tcPr>
            <w:tcW w:w="1276" w:type="dxa"/>
            <w:vMerge/>
            <w:shd w:val="clear" w:color="auto" w:fill="auto"/>
          </w:tcPr>
          <w:p w:rsidR="0056464B" w:rsidRPr="00D90621" w:rsidRDefault="0056464B" w:rsidP="00481D30">
            <w:pPr>
              <w:spacing w:line="320" w:lineRule="exact"/>
              <w:rPr>
                <w:rFonts w:ascii="メイリオ" w:eastAsia="メイリオ" w:hAnsi="メイリオ" w:cs="メイリオ"/>
                <w:color w:val="000000" w:themeColor="text1"/>
                <w:sz w:val="24"/>
                <w:szCs w:val="24"/>
              </w:rPr>
            </w:pPr>
          </w:p>
        </w:tc>
        <w:tc>
          <w:tcPr>
            <w:tcW w:w="567" w:type="dxa"/>
            <w:vMerge/>
            <w:shd w:val="clear" w:color="auto" w:fill="auto"/>
          </w:tcPr>
          <w:p w:rsidR="0056464B" w:rsidRPr="00EF79C8" w:rsidRDefault="0056464B" w:rsidP="00481D30">
            <w:pPr>
              <w:spacing w:line="320" w:lineRule="exact"/>
              <w:rPr>
                <w:rFonts w:ascii="メイリオ" w:eastAsia="メイリオ" w:hAnsi="メイリオ" w:cs="メイリオ"/>
                <w:sz w:val="24"/>
                <w:szCs w:val="24"/>
              </w:rPr>
            </w:pPr>
          </w:p>
        </w:tc>
        <w:tc>
          <w:tcPr>
            <w:tcW w:w="709" w:type="dxa"/>
            <w:vMerge/>
            <w:shd w:val="clear" w:color="auto" w:fill="auto"/>
          </w:tcPr>
          <w:p w:rsidR="0056464B" w:rsidRPr="00EF79C8" w:rsidRDefault="0056464B" w:rsidP="00481D30">
            <w:pPr>
              <w:spacing w:line="320" w:lineRule="exact"/>
              <w:jc w:val="center"/>
              <w:rPr>
                <w:rFonts w:ascii="メイリオ" w:eastAsia="メイリオ" w:hAnsi="メイリオ" w:cs="メイリオ"/>
                <w:b/>
                <w:sz w:val="24"/>
                <w:szCs w:val="24"/>
              </w:rPr>
            </w:pPr>
          </w:p>
        </w:tc>
        <w:tc>
          <w:tcPr>
            <w:tcW w:w="2977" w:type="dxa"/>
            <w:shd w:val="clear" w:color="auto" w:fill="auto"/>
          </w:tcPr>
          <w:p w:rsidR="0056464B" w:rsidRPr="00EE4338" w:rsidRDefault="0056464B" w:rsidP="00481D30">
            <w:pPr>
              <w:spacing w:line="32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13：10～13：40【30】</w:t>
            </w:r>
          </w:p>
        </w:tc>
        <w:tc>
          <w:tcPr>
            <w:tcW w:w="4819" w:type="dxa"/>
            <w:shd w:val="clear" w:color="auto" w:fill="auto"/>
          </w:tcPr>
          <w:p w:rsidR="0056464B" w:rsidRPr="00EE4338" w:rsidRDefault="0056464B" w:rsidP="00481D30">
            <w:pPr>
              <w:spacing w:line="320" w:lineRule="exact"/>
              <w:ind w:firstLineChars="100" w:firstLine="240"/>
              <w:rPr>
                <w:rFonts w:ascii="メイリオ" w:eastAsia="メイリオ" w:hAnsi="メイリオ" w:cs="メイリオ"/>
                <w:sz w:val="24"/>
                <w:szCs w:val="24"/>
              </w:rPr>
            </w:pPr>
            <w:r w:rsidRPr="00EE4338">
              <w:rPr>
                <w:rFonts w:ascii="メイリオ" w:eastAsia="メイリオ" w:hAnsi="メイリオ" w:cs="メイリオ" w:hint="eastAsia"/>
                <w:sz w:val="24"/>
                <w:szCs w:val="24"/>
              </w:rPr>
              <w:t>オリエンテーション</w:t>
            </w:r>
          </w:p>
          <w:p w:rsidR="0056464B" w:rsidRPr="00EE4338" w:rsidRDefault="0056464B" w:rsidP="00481D30">
            <w:pPr>
              <w:spacing w:line="32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①豊田市の市民後見活動の理念 (本･市)</w:t>
            </w:r>
          </w:p>
        </w:tc>
        <w:tc>
          <w:tcPr>
            <w:tcW w:w="4394" w:type="dxa"/>
            <w:shd w:val="clear" w:color="auto" w:fill="auto"/>
          </w:tcPr>
          <w:p w:rsidR="0056464B" w:rsidRPr="00EE4338" w:rsidRDefault="0056464B" w:rsidP="00481D30">
            <w:pPr>
              <w:spacing w:line="32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豊田市成年後見支援センター職員</w:t>
            </w:r>
          </w:p>
          <w:p w:rsidR="0056464B" w:rsidRPr="00EE4338" w:rsidRDefault="0056464B" w:rsidP="00481D30">
            <w:pPr>
              <w:spacing w:line="320" w:lineRule="exact"/>
              <w:rPr>
                <w:rFonts w:ascii="メイリオ" w:eastAsia="メイリオ" w:hAnsi="メイリオ" w:cs="メイリオ"/>
                <w:sz w:val="24"/>
                <w:szCs w:val="24"/>
              </w:rPr>
            </w:pPr>
            <w:r w:rsidRPr="0056464B">
              <w:rPr>
                <w:rFonts w:ascii="メイリオ" w:eastAsia="メイリオ" w:hAnsi="メイリオ" w:cs="メイリオ" w:hint="eastAsia"/>
                <w:w w:val="89"/>
                <w:kern w:val="0"/>
                <w:sz w:val="24"/>
                <w:szCs w:val="24"/>
                <w:fitText w:val="4080" w:id="-1251286768"/>
              </w:rPr>
              <w:t>豊田市福祉総合相談課　権利擁護支援担</w:t>
            </w:r>
            <w:r w:rsidRPr="0056464B">
              <w:rPr>
                <w:rFonts w:ascii="メイリオ" w:eastAsia="メイリオ" w:hAnsi="メイリオ" w:cs="メイリオ" w:hint="eastAsia"/>
                <w:spacing w:val="12"/>
                <w:w w:val="89"/>
                <w:kern w:val="0"/>
                <w:sz w:val="24"/>
                <w:szCs w:val="24"/>
                <w:fitText w:val="4080" w:id="-1251286768"/>
              </w:rPr>
              <w:t>当</w:t>
            </w:r>
          </w:p>
        </w:tc>
      </w:tr>
      <w:tr w:rsidR="0056464B" w:rsidTr="00481D30">
        <w:tc>
          <w:tcPr>
            <w:tcW w:w="1276" w:type="dxa"/>
            <w:vMerge/>
            <w:shd w:val="clear" w:color="auto" w:fill="auto"/>
          </w:tcPr>
          <w:p w:rsidR="0056464B" w:rsidRPr="00D90621" w:rsidRDefault="0056464B" w:rsidP="00481D30">
            <w:pPr>
              <w:spacing w:line="320" w:lineRule="exact"/>
              <w:rPr>
                <w:rFonts w:ascii="メイリオ" w:eastAsia="メイリオ" w:hAnsi="メイリオ" w:cs="メイリオ"/>
                <w:color w:val="000000" w:themeColor="text1"/>
                <w:sz w:val="24"/>
                <w:szCs w:val="24"/>
              </w:rPr>
            </w:pPr>
          </w:p>
        </w:tc>
        <w:tc>
          <w:tcPr>
            <w:tcW w:w="567" w:type="dxa"/>
            <w:vMerge/>
            <w:shd w:val="clear" w:color="auto" w:fill="auto"/>
          </w:tcPr>
          <w:p w:rsidR="0056464B" w:rsidRPr="00EF79C8" w:rsidRDefault="0056464B" w:rsidP="00481D30">
            <w:pPr>
              <w:spacing w:line="320" w:lineRule="exact"/>
              <w:rPr>
                <w:rFonts w:ascii="メイリオ" w:eastAsia="メイリオ" w:hAnsi="メイリオ" w:cs="メイリオ"/>
                <w:sz w:val="24"/>
                <w:szCs w:val="24"/>
              </w:rPr>
            </w:pPr>
          </w:p>
        </w:tc>
        <w:tc>
          <w:tcPr>
            <w:tcW w:w="709" w:type="dxa"/>
            <w:vMerge/>
            <w:shd w:val="clear" w:color="auto" w:fill="auto"/>
          </w:tcPr>
          <w:p w:rsidR="0056464B" w:rsidRPr="00EF79C8" w:rsidRDefault="0056464B" w:rsidP="00481D30">
            <w:pPr>
              <w:spacing w:line="320" w:lineRule="exact"/>
              <w:jc w:val="center"/>
              <w:rPr>
                <w:rFonts w:ascii="メイリオ" w:eastAsia="メイリオ" w:hAnsi="メイリオ" w:cs="メイリオ"/>
                <w:sz w:val="24"/>
                <w:szCs w:val="24"/>
              </w:rPr>
            </w:pPr>
          </w:p>
        </w:tc>
        <w:tc>
          <w:tcPr>
            <w:tcW w:w="2977" w:type="dxa"/>
            <w:shd w:val="clear" w:color="auto" w:fill="auto"/>
          </w:tcPr>
          <w:p w:rsidR="0056464B" w:rsidRPr="00EE4338" w:rsidRDefault="0056464B" w:rsidP="00481D30">
            <w:pPr>
              <w:spacing w:line="32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13：40～14：40【60】</w:t>
            </w:r>
          </w:p>
        </w:tc>
        <w:tc>
          <w:tcPr>
            <w:tcW w:w="4819" w:type="dxa"/>
            <w:shd w:val="clear" w:color="auto" w:fill="auto"/>
          </w:tcPr>
          <w:p w:rsidR="0056464B" w:rsidRPr="00EE4338" w:rsidRDefault="0056464B" w:rsidP="00481D30">
            <w:pPr>
              <w:widowControl/>
              <w:spacing w:line="320" w:lineRule="exact"/>
              <w:rPr>
                <w:rFonts w:ascii="メイリオ" w:eastAsia="メイリオ" w:hAnsi="メイリオ" w:cs="メイリオ"/>
                <w:sz w:val="24"/>
                <w:szCs w:val="24"/>
                <w:highlight w:val="yellow"/>
              </w:rPr>
            </w:pPr>
            <w:r w:rsidRPr="00EE4338">
              <w:rPr>
                <w:rFonts w:ascii="メイリオ" w:eastAsia="メイリオ" w:hAnsi="メイリオ" w:cs="メイリオ" w:hint="eastAsia"/>
                <w:sz w:val="24"/>
                <w:szCs w:val="24"/>
              </w:rPr>
              <w:t>②権利擁護と成年後見制度</w:t>
            </w:r>
            <w:r w:rsidRPr="00541AB3">
              <w:rPr>
                <w:rFonts w:ascii="メイリオ" w:eastAsia="メイリオ" w:hAnsi="メイリオ" w:cs="メイリオ" w:hint="eastAsia"/>
                <w:sz w:val="24"/>
                <w:szCs w:val="24"/>
              </w:rPr>
              <w:t>(後･公)</w:t>
            </w:r>
          </w:p>
        </w:tc>
        <w:tc>
          <w:tcPr>
            <w:tcW w:w="4394" w:type="dxa"/>
            <w:shd w:val="clear" w:color="auto" w:fill="auto"/>
          </w:tcPr>
          <w:p w:rsidR="0056464B" w:rsidRPr="00EE4338" w:rsidRDefault="0056464B" w:rsidP="00481D30">
            <w:pPr>
              <w:spacing w:line="320" w:lineRule="exact"/>
              <w:rPr>
                <w:rFonts w:ascii="メイリオ" w:eastAsia="メイリオ" w:hAnsi="メイリオ" w:cs="メイリオ"/>
                <w:sz w:val="24"/>
                <w:szCs w:val="24"/>
              </w:rPr>
            </w:pPr>
            <w:r w:rsidRPr="0056464B">
              <w:rPr>
                <w:rFonts w:ascii="メイリオ" w:eastAsia="メイリオ" w:hAnsi="メイリオ" w:cs="メイリオ" w:hint="eastAsia"/>
                <w:w w:val="89"/>
                <w:kern w:val="0"/>
                <w:sz w:val="24"/>
                <w:szCs w:val="24"/>
                <w:fitText w:val="4080" w:id="-1251286784"/>
              </w:rPr>
              <w:t>豊田市成年後見支援センターアドバイザ</w:t>
            </w:r>
            <w:r w:rsidRPr="0056464B">
              <w:rPr>
                <w:rFonts w:ascii="メイリオ" w:eastAsia="メイリオ" w:hAnsi="メイリオ" w:cs="メイリオ" w:hint="eastAsia"/>
                <w:spacing w:val="12"/>
                <w:w w:val="89"/>
                <w:kern w:val="0"/>
                <w:sz w:val="24"/>
                <w:szCs w:val="24"/>
                <w:fitText w:val="4080" w:id="-1251286784"/>
              </w:rPr>
              <w:t>ー</w:t>
            </w:r>
          </w:p>
          <w:p w:rsidR="0056464B" w:rsidRPr="00EE4338" w:rsidRDefault="0056464B" w:rsidP="00481D30">
            <w:pPr>
              <w:spacing w:line="320" w:lineRule="exact"/>
              <w:ind w:firstLineChars="100" w:firstLine="240"/>
              <w:rPr>
                <w:rFonts w:ascii="メイリオ" w:eastAsia="メイリオ" w:hAnsi="メイリオ" w:cs="メイリオ"/>
                <w:sz w:val="24"/>
                <w:szCs w:val="24"/>
                <w:highlight w:val="yellow"/>
              </w:rPr>
            </w:pPr>
            <w:r w:rsidRPr="00EE4338">
              <w:rPr>
                <w:rFonts w:ascii="メイリオ" w:eastAsia="メイリオ" w:hAnsi="メイリオ" w:cs="メイリオ" w:hint="eastAsia"/>
                <w:sz w:val="24"/>
                <w:szCs w:val="24"/>
              </w:rPr>
              <w:t>弁護士　松山　剛久氏</w:t>
            </w:r>
          </w:p>
        </w:tc>
      </w:tr>
      <w:tr w:rsidR="0056464B" w:rsidTr="00481D30">
        <w:trPr>
          <w:trHeight w:val="70"/>
        </w:trPr>
        <w:tc>
          <w:tcPr>
            <w:tcW w:w="1276" w:type="dxa"/>
            <w:vMerge/>
            <w:shd w:val="clear" w:color="auto" w:fill="auto"/>
          </w:tcPr>
          <w:p w:rsidR="0056464B" w:rsidRPr="00D90621" w:rsidRDefault="0056464B" w:rsidP="00481D30">
            <w:pPr>
              <w:spacing w:line="320" w:lineRule="exact"/>
              <w:rPr>
                <w:rFonts w:ascii="メイリオ" w:eastAsia="メイリオ" w:hAnsi="メイリオ" w:cs="メイリオ"/>
                <w:color w:val="000000" w:themeColor="text1"/>
                <w:sz w:val="24"/>
                <w:szCs w:val="24"/>
              </w:rPr>
            </w:pPr>
          </w:p>
        </w:tc>
        <w:tc>
          <w:tcPr>
            <w:tcW w:w="567" w:type="dxa"/>
            <w:vMerge/>
            <w:shd w:val="clear" w:color="auto" w:fill="auto"/>
          </w:tcPr>
          <w:p w:rsidR="0056464B" w:rsidRPr="00EF79C8" w:rsidRDefault="0056464B" w:rsidP="00481D30">
            <w:pPr>
              <w:spacing w:line="320" w:lineRule="exact"/>
              <w:rPr>
                <w:rFonts w:ascii="メイリオ" w:eastAsia="メイリオ" w:hAnsi="メイリオ" w:cs="メイリオ"/>
                <w:sz w:val="24"/>
                <w:szCs w:val="24"/>
              </w:rPr>
            </w:pPr>
          </w:p>
        </w:tc>
        <w:tc>
          <w:tcPr>
            <w:tcW w:w="709" w:type="dxa"/>
            <w:vMerge/>
            <w:shd w:val="clear" w:color="auto" w:fill="auto"/>
          </w:tcPr>
          <w:p w:rsidR="0056464B" w:rsidRPr="00EF79C8" w:rsidRDefault="0056464B" w:rsidP="00481D30">
            <w:pPr>
              <w:spacing w:line="320" w:lineRule="exact"/>
              <w:jc w:val="center"/>
              <w:rPr>
                <w:rFonts w:ascii="メイリオ" w:eastAsia="メイリオ" w:hAnsi="メイリオ" w:cs="メイリオ"/>
                <w:sz w:val="24"/>
                <w:szCs w:val="24"/>
              </w:rPr>
            </w:pPr>
          </w:p>
        </w:tc>
        <w:tc>
          <w:tcPr>
            <w:tcW w:w="2977" w:type="dxa"/>
            <w:shd w:val="clear" w:color="auto" w:fill="auto"/>
          </w:tcPr>
          <w:p w:rsidR="0056464B" w:rsidRPr="00EE4338" w:rsidRDefault="0056464B" w:rsidP="00481D30">
            <w:pPr>
              <w:spacing w:line="32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14：50～16：20【90】</w:t>
            </w:r>
          </w:p>
        </w:tc>
        <w:tc>
          <w:tcPr>
            <w:tcW w:w="4819" w:type="dxa"/>
            <w:shd w:val="clear" w:color="auto" w:fill="auto"/>
          </w:tcPr>
          <w:p w:rsidR="0056464B" w:rsidRPr="00EE4338" w:rsidRDefault="0056464B" w:rsidP="00481D30">
            <w:pPr>
              <w:widowControl/>
              <w:spacing w:line="32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③本人の理解（認知症）(市･生)</w:t>
            </w:r>
          </w:p>
        </w:tc>
        <w:tc>
          <w:tcPr>
            <w:tcW w:w="4394" w:type="dxa"/>
            <w:shd w:val="clear" w:color="auto" w:fill="auto"/>
          </w:tcPr>
          <w:p w:rsidR="0056464B" w:rsidRPr="00EE4338" w:rsidRDefault="0056464B" w:rsidP="00481D30">
            <w:pPr>
              <w:spacing w:line="32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認知症初期集中支援チーム</w:t>
            </w:r>
          </w:p>
          <w:p w:rsidR="0056464B" w:rsidRPr="00EE4338" w:rsidRDefault="0056464B" w:rsidP="00481D30">
            <w:pPr>
              <w:spacing w:line="320" w:lineRule="exact"/>
              <w:ind w:firstLineChars="100" w:firstLine="240"/>
              <w:jc w:val="left"/>
              <w:rPr>
                <w:rFonts w:ascii="メイリオ" w:eastAsia="メイリオ" w:hAnsi="メイリオ" w:cs="メイリオ"/>
                <w:sz w:val="24"/>
                <w:szCs w:val="24"/>
              </w:rPr>
            </w:pPr>
            <w:r w:rsidRPr="00EE4338">
              <w:rPr>
                <w:rFonts w:ascii="メイリオ" w:eastAsia="メイリオ" w:hAnsi="メイリオ" w:cs="メイリオ" w:hint="eastAsia"/>
                <w:sz w:val="24"/>
                <w:szCs w:val="24"/>
              </w:rPr>
              <w:t>チーム医　坪井　重博氏</w:t>
            </w:r>
          </w:p>
        </w:tc>
      </w:tr>
      <w:tr w:rsidR="0056464B" w:rsidTr="00481D30">
        <w:trPr>
          <w:trHeight w:val="363"/>
        </w:trPr>
        <w:tc>
          <w:tcPr>
            <w:tcW w:w="1276" w:type="dxa"/>
            <w:vMerge w:val="restart"/>
            <w:shd w:val="clear" w:color="auto" w:fill="auto"/>
          </w:tcPr>
          <w:p w:rsidR="0056464B" w:rsidRPr="00D90621" w:rsidRDefault="0056464B" w:rsidP="00481D30">
            <w:pPr>
              <w:spacing w:line="320" w:lineRule="exact"/>
              <w:rPr>
                <w:rFonts w:ascii="メイリオ" w:eastAsia="メイリオ" w:hAnsi="メイリオ" w:cs="メイリオ"/>
                <w:color w:val="000000" w:themeColor="text1"/>
                <w:sz w:val="24"/>
                <w:szCs w:val="24"/>
              </w:rPr>
            </w:pPr>
            <w:r w:rsidRPr="00D90621">
              <w:rPr>
                <w:rFonts w:ascii="メイリオ" w:eastAsia="メイリオ" w:hAnsi="メイリオ" w:cs="メイリオ" w:hint="eastAsia"/>
                <w:color w:val="000000" w:themeColor="text1"/>
                <w:sz w:val="24"/>
                <w:szCs w:val="24"/>
              </w:rPr>
              <w:t>2日目</w:t>
            </w:r>
          </w:p>
          <w:p w:rsidR="0056464B" w:rsidRPr="00D90621" w:rsidRDefault="0056464B" w:rsidP="00481D30">
            <w:pPr>
              <w:spacing w:line="320" w:lineRule="exact"/>
              <w:rPr>
                <w:rFonts w:ascii="メイリオ" w:eastAsia="メイリオ" w:hAnsi="メイリオ" w:cs="メイリオ"/>
                <w:color w:val="000000" w:themeColor="text1"/>
                <w:sz w:val="24"/>
                <w:szCs w:val="24"/>
              </w:rPr>
            </w:pPr>
            <w:r w:rsidRPr="00541AB3">
              <w:rPr>
                <w:rFonts w:ascii="メイリオ" w:eastAsia="メイリオ" w:hAnsi="メイリオ" w:cs="メイリオ" w:hint="eastAsia"/>
                <w:sz w:val="16"/>
                <w:szCs w:val="24"/>
              </w:rPr>
              <w:t>46・47会議室</w:t>
            </w:r>
          </w:p>
        </w:tc>
        <w:tc>
          <w:tcPr>
            <w:tcW w:w="567" w:type="dxa"/>
            <w:vMerge/>
            <w:shd w:val="clear" w:color="auto" w:fill="auto"/>
          </w:tcPr>
          <w:p w:rsidR="0056464B" w:rsidRPr="00EF79C8" w:rsidRDefault="0056464B" w:rsidP="00481D30">
            <w:pPr>
              <w:spacing w:line="320" w:lineRule="exact"/>
              <w:rPr>
                <w:rFonts w:ascii="メイリオ" w:eastAsia="メイリオ" w:hAnsi="メイリオ" w:cs="メイリオ"/>
                <w:sz w:val="24"/>
                <w:szCs w:val="24"/>
              </w:rPr>
            </w:pPr>
          </w:p>
        </w:tc>
        <w:tc>
          <w:tcPr>
            <w:tcW w:w="709" w:type="dxa"/>
            <w:vMerge w:val="restart"/>
            <w:shd w:val="clear" w:color="auto" w:fill="auto"/>
          </w:tcPr>
          <w:p w:rsidR="0056464B" w:rsidRPr="00EF79C8" w:rsidRDefault="0056464B" w:rsidP="00481D30">
            <w:pPr>
              <w:spacing w:line="320" w:lineRule="exact"/>
              <w:jc w:val="center"/>
              <w:rPr>
                <w:rFonts w:ascii="メイリオ" w:eastAsia="メイリオ" w:hAnsi="メイリオ" w:cs="メイリオ"/>
                <w:sz w:val="24"/>
                <w:szCs w:val="24"/>
              </w:rPr>
            </w:pPr>
            <w:r>
              <w:rPr>
                <w:rFonts w:ascii="メイリオ" w:eastAsia="メイリオ" w:hAnsi="メイリオ" w:cs="メイリオ"/>
                <w:sz w:val="24"/>
                <w:szCs w:val="24"/>
              </w:rPr>
              <w:t>29</w:t>
            </w:r>
          </w:p>
          <w:p w:rsidR="0056464B" w:rsidRPr="00EF79C8" w:rsidRDefault="0056464B" w:rsidP="00481D30">
            <w:pPr>
              <w:spacing w:line="320" w:lineRule="exact"/>
              <w:rPr>
                <w:rFonts w:ascii="メイリオ" w:eastAsia="メイリオ" w:hAnsi="メイリオ" w:cs="メイリオ"/>
                <w:sz w:val="24"/>
                <w:szCs w:val="24"/>
              </w:rPr>
            </w:pPr>
            <w:r w:rsidRPr="00EF79C8">
              <w:rPr>
                <w:rFonts w:ascii="メイリオ" w:eastAsia="メイリオ" w:hAnsi="メイリオ" w:cs="メイリオ" w:hint="eastAsia"/>
                <w:sz w:val="24"/>
                <w:szCs w:val="24"/>
              </w:rPr>
              <w:t>(土)</w:t>
            </w:r>
          </w:p>
        </w:tc>
        <w:tc>
          <w:tcPr>
            <w:tcW w:w="2977" w:type="dxa"/>
            <w:shd w:val="clear" w:color="auto" w:fill="auto"/>
          </w:tcPr>
          <w:p w:rsidR="0056464B" w:rsidRPr="00EE4338" w:rsidRDefault="0056464B" w:rsidP="00481D30">
            <w:pPr>
              <w:spacing w:line="32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13：00～14：30【90】</w:t>
            </w:r>
          </w:p>
        </w:tc>
        <w:tc>
          <w:tcPr>
            <w:tcW w:w="4819" w:type="dxa"/>
            <w:shd w:val="clear" w:color="auto" w:fill="auto"/>
          </w:tcPr>
          <w:p w:rsidR="0056464B" w:rsidRPr="00EE4338" w:rsidRDefault="0056464B" w:rsidP="00481D30">
            <w:pPr>
              <w:spacing w:line="32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 xml:space="preserve">④高齢者支援(本・生)　※事例検討含む </w:t>
            </w:r>
          </w:p>
        </w:tc>
        <w:tc>
          <w:tcPr>
            <w:tcW w:w="4394" w:type="dxa"/>
            <w:shd w:val="clear" w:color="auto" w:fill="auto"/>
          </w:tcPr>
          <w:p w:rsidR="0056464B" w:rsidRPr="00EE4338" w:rsidRDefault="0056464B" w:rsidP="00481D30">
            <w:pPr>
              <w:spacing w:line="32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認知症初期集中支援チーム職員</w:t>
            </w:r>
          </w:p>
        </w:tc>
      </w:tr>
      <w:tr w:rsidR="0056464B" w:rsidTr="00481D30">
        <w:trPr>
          <w:trHeight w:val="204"/>
        </w:trPr>
        <w:tc>
          <w:tcPr>
            <w:tcW w:w="1276" w:type="dxa"/>
            <w:vMerge/>
            <w:shd w:val="clear" w:color="auto" w:fill="auto"/>
          </w:tcPr>
          <w:p w:rsidR="0056464B" w:rsidRPr="00D90621" w:rsidRDefault="0056464B" w:rsidP="00481D30">
            <w:pPr>
              <w:spacing w:line="320" w:lineRule="exact"/>
              <w:rPr>
                <w:rFonts w:ascii="メイリオ" w:eastAsia="メイリオ" w:hAnsi="メイリオ" w:cs="メイリオ"/>
                <w:color w:val="000000" w:themeColor="text1"/>
                <w:sz w:val="24"/>
                <w:szCs w:val="24"/>
              </w:rPr>
            </w:pPr>
          </w:p>
        </w:tc>
        <w:tc>
          <w:tcPr>
            <w:tcW w:w="567" w:type="dxa"/>
            <w:vMerge/>
            <w:shd w:val="clear" w:color="auto" w:fill="auto"/>
          </w:tcPr>
          <w:p w:rsidR="0056464B" w:rsidRPr="00EF79C8" w:rsidRDefault="0056464B" w:rsidP="00481D30">
            <w:pPr>
              <w:spacing w:line="320" w:lineRule="exact"/>
              <w:jc w:val="center"/>
              <w:rPr>
                <w:rFonts w:ascii="メイリオ" w:eastAsia="メイリオ" w:hAnsi="メイリオ" w:cs="メイリオ"/>
                <w:sz w:val="24"/>
                <w:szCs w:val="24"/>
              </w:rPr>
            </w:pPr>
          </w:p>
        </w:tc>
        <w:tc>
          <w:tcPr>
            <w:tcW w:w="709" w:type="dxa"/>
            <w:vMerge/>
            <w:shd w:val="clear" w:color="auto" w:fill="auto"/>
          </w:tcPr>
          <w:p w:rsidR="0056464B" w:rsidRPr="00EF79C8" w:rsidRDefault="0056464B" w:rsidP="00481D30">
            <w:pPr>
              <w:spacing w:line="320" w:lineRule="exact"/>
              <w:jc w:val="center"/>
              <w:rPr>
                <w:rFonts w:ascii="メイリオ" w:eastAsia="メイリオ" w:hAnsi="メイリオ" w:cs="メイリオ"/>
                <w:sz w:val="24"/>
                <w:szCs w:val="24"/>
              </w:rPr>
            </w:pPr>
          </w:p>
        </w:tc>
        <w:tc>
          <w:tcPr>
            <w:tcW w:w="2977" w:type="dxa"/>
            <w:shd w:val="clear" w:color="auto" w:fill="FFFFFF" w:themeFill="background1"/>
          </w:tcPr>
          <w:p w:rsidR="0056464B" w:rsidRPr="00EE4338" w:rsidRDefault="0056464B" w:rsidP="00481D30">
            <w:pPr>
              <w:spacing w:line="32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14：40～16：10【90】</w:t>
            </w:r>
          </w:p>
        </w:tc>
        <w:tc>
          <w:tcPr>
            <w:tcW w:w="4819" w:type="dxa"/>
            <w:shd w:val="clear" w:color="auto" w:fill="FFFFFF" w:themeFill="background1"/>
          </w:tcPr>
          <w:p w:rsidR="0056464B" w:rsidRPr="00EE4338" w:rsidRDefault="0056464B" w:rsidP="00481D30">
            <w:pPr>
              <w:spacing w:line="32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⑤障がい者総合支援法と本人の理解（知的障がい）(市･生)</w:t>
            </w:r>
          </w:p>
        </w:tc>
        <w:tc>
          <w:tcPr>
            <w:tcW w:w="4394" w:type="dxa"/>
            <w:shd w:val="clear" w:color="auto" w:fill="FFFFFF" w:themeFill="background1"/>
          </w:tcPr>
          <w:p w:rsidR="0056464B" w:rsidRPr="00EE4338" w:rsidRDefault="0056464B" w:rsidP="00481D30">
            <w:pPr>
              <w:spacing w:line="32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社会福祉法人 無門福祉会</w:t>
            </w:r>
          </w:p>
          <w:p w:rsidR="0056464B" w:rsidRPr="00EE4338" w:rsidRDefault="0056464B" w:rsidP="00481D30">
            <w:pPr>
              <w:spacing w:line="32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 xml:space="preserve">　常務理事　阪田　征彦氏</w:t>
            </w:r>
          </w:p>
        </w:tc>
      </w:tr>
      <w:tr w:rsidR="0056464B" w:rsidTr="00481D30">
        <w:trPr>
          <w:trHeight w:val="455"/>
        </w:trPr>
        <w:tc>
          <w:tcPr>
            <w:tcW w:w="1276" w:type="dxa"/>
            <w:vMerge w:val="restart"/>
            <w:shd w:val="clear" w:color="auto" w:fill="auto"/>
          </w:tcPr>
          <w:p w:rsidR="0056464B" w:rsidRPr="00D90621" w:rsidRDefault="0056464B" w:rsidP="00481D30">
            <w:pPr>
              <w:spacing w:line="320" w:lineRule="exact"/>
              <w:rPr>
                <w:rFonts w:ascii="メイリオ" w:eastAsia="メイリオ" w:hAnsi="メイリオ" w:cs="メイリオ"/>
                <w:color w:val="000000" w:themeColor="text1"/>
                <w:sz w:val="24"/>
                <w:szCs w:val="24"/>
              </w:rPr>
            </w:pPr>
            <w:r w:rsidRPr="00D90621">
              <w:rPr>
                <w:rFonts w:ascii="メイリオ" w:eastAsia="メイリオ" w:hAnsi="メイリオ" w:cs="メイリオ" w:hint="eastAsia"/>
                <w:color w:val="000000" w:themeColor="text1"/>
                <w:sz w:val="24"/>
                <w:szCs w:val="24"/>
              </w:rPr>
              <w:t>3日目</w:t>
            </w:r>
          </w:p>
          <w:p w:rsidR="0056464B" w:rsidRPr="00D90621" w:rsidRDefault="0056464B" w:rsidP="00481D30">
            <w:pPr>
              <w:spacing w:line="320" w:lineRule="exact"/>
              <w:rPr>
                <w:rFonts w:ascii="メイリオ" w:eastAsia="メイリオ" w:hAnsi="メイリオ" w:cs="メイリオ"/>
                <w:color w:val="000000" w:themeColor="text1"/>
                <w:sz w:val="24"/>
                <w:szCs w:val="24"/>
              </w:rPr>
            </w:pPr>
            <w:r w:rsidRPr="00541AB3">
              <w:rPr>
                <w:rFonts w:ascii="メイリオ" w:eastAsia="メイリオ" w:hAnsi="メイリオ" w:cs="メイリオ" w:hint="eastAsia"/>
                <w:sz w:val="16"/>
                <w:szCs w:val="24"/>
              </w:rPr>
              <w:t>42・43会議室</w:t>
            </w:r>
          </w:p>
        </w:tc>
        <w:tc>
          <w:tcPr>
            <w:tcW w:w="567" w:type="dxa"/>
            <w:vMerge w:val="restart"/>
            <w:shd w:val="clear" w:color="auto" w:fill="auto"/>
          </w:tcPr>
          <w:p w:rsidR="0056464B" w:rsidRPr="00EF79C8" w:rsidRDefault="0056464B" w:rsidP="00481D30">
            <w:pPr>
              <w:spacing w:line="320" w:lineRule="exact"/>
              <w:jc w:val="center"/>
              <w:rPr>
                <w:rFonts w:ascii="メイリオ" w:eastAsia="メイリオ" w:hAnsi="メイリオ" w:cs="メイリオ"/>
                <w:sz w:val="24"/>
                <w:szCs w:val="24"/>
              </w:rPr>
            </w:pPr>
            <w:r w:rsidRPr="00EF79C8">
              <w:rPr>
                <w:rFonts w:ascii="メイリオ" w:eastAsia="メイリオ" w:hAnsi="メイリオ" w:cs="メイリオ" w:hint="eastAsia"/>
                <w:sz w:val="24"/>
                <w:szCs w:val="24"/>
              </w:rPr>
              <w:t>8</w:t>
            </w:r>
          </w:p>
          <w:p w:rsidR="0056464B" w:rsidRPr="00EF79C8" w:rsidRDefault="0056464B" w:rsidP="00481D30">
            <w:pPr>
              <w:spacing w:line="320" w:lineRule="exact"/>
              <w:jc w:val="center"/>
              <w:rPr>
                <w:rFonts w:ascii="メイリオ" w:eastAsia="メイリオ" w:hAnsi="メイリオ" w:cs="メイリオ"/>
                <w:sz w:val="24"/>
                <w:szCs w:val="24"/>
              </w:rPr>
            </w:pPr>
          </w:p>
          <w:p w:rsidR="0056464B" w:rsidRPr="00EF79C8" w:rsidRDefault="0056464B" w:rsidP="00481D30">
            <w:pPr>
              <w:spacing w:line="320" w:lineRule="exact"/>
              <w:jc w:val="center"/>
              <w:rPr>
                <w:rFonts w:ascii="メイリオ" w:eastAsia="メイリオ" w:hAnsi="メイリオ" w:cs="メイリオ"/>
                <w:sz w:val="24"/>
                <w:szCs w:val="24"/>
              </w:rPr>
            </w:pPr>
          </w:p>
          <w:p w:rsidR="0056464B" w:rsidRPr="00EF79C8" w:rsidRDefault="0056464B" w:rsidP="00481D30">
            <w:pPr>
              <w:spacing w:line="320" w:lineRule="exact"/>
              <w:jc w:val="center"/>
              <w:rPr>
                <w:rFonts w:ascii="メイリオ" w:eastAsia="メイリオ" w:hAnsi="メイリオ" w:cs="メイリオ"/>
                <w:sz w:val="24"/>
                <w:szCs w:val="24"/>
              </w:rPr>
            </w:pPr>
          </w:p>
        </w:tc>
        <w:tc>
          <w:tcPr>
            <w:tcW w:w="709" w:type="dxa"/>
            <w:vMerge w:val="restart"/>
            <w:shd w:val="clear" w:color="auto" w:fill="auto"/>
          </w:tcPr>
          <w:p w:rsidR="0056464B" w:rsidRPr="00FD15EC" w:rsidRDefault="0056464B" w:rsidP="00481D30">
            <w:pPr>
              <w:spacing w:line="320" w:lineRule="exact"/>
              <w:jc w:val="center"/>
              <w:rPr>
                <w:rFonts w:ascii="メイリオ" w:eastAsia="メイリオ" w:hAnsi="メイリオ" w:cs="メイリオ"/>
                <w:bCs/>
                <w:sz w:val="24"/>
                <w:szCs w:val="24"/>
              </w:rPr>
            </w:pPr>
            <w:r w:rsidRPr="00FD15EC">
              <w:rPr>
                <w:rFonts w:ascii="メイリオ" w:eastAsia="メイリオ" w:hAnsi="メイリオ" w:cs="メイリオ" w:hint="eastAsia"/>
                <w:bCs/>
                <w:sz w:val="24"/>
                <w:szCs w:val="24"/>
              </w:rPr>
              <w:t>19</w:t>
            </w:r>
          </w:p>
          <w:p w:rsidR="0056464B" w:rsidRPr="00EF79C8" w:rsidRDefault="0056464B" w:rsidP="00481D30">
            <w:pPr>
              <w:spacing w:line="320" w:lineRule="exact"/>
              <w:jc w:val="center"/>
              <w:rPr>
                <w:rFonts w:ascii="メイリオ" w:eastAsia="メイリオ" w:hAnsi="メイリオ" w:cs="メイリオ"/>
                <w:sz w:val="24"/>
                <w:szCs w:val="24"/>
              </w:rPr>
            </w:pPr>
            <w:r w:rsidRPr="00EF79C8">
              <w:rPr>
                <w:rFonts w:ascii="メイリオ" w:eastAsia="メイリオ" w:hAnsi="メイリオ" w:cs="メイリオ" w:hint="eastAsia"/>
                <w:sz w:val="24"/>
                <w:szCs w:val="24"/>
              </w:rPr>
              <w:t>(土)</w:t>
            </w:r>
          </w:p>
        </w:tc>
        <w:tc>
          <w:tcPr>
            <w:tcW w:w="2977" w:type="dxa"/>
            <w:shd w:val="clear" w:color="auto" w:fill="auto"/>
          </w:tcPr>
          <w:p w:rsidR="0056464B" w:rsidRPr="00EE4338" w:rsidRDefault="0056464B" w:rsidP="00481D30">
            <w:pPr>
              <w:spacing w:line="32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13：00～14：30【90】</w:t>
            </w:r>
          </w:p>
        </w:tc>
        <w:tc>
          <w:tcPr>
            <w:tcW w:w="4819" w:type="dxa"/>
            <w:shd w:val="clear" w:color="auto" w:fill="auto"/>
          </w:tcPr>
          <w:p w:rsidR="0056464B" w:rsidRPr="00EE4338" w:rsidRDefault="0056464B" w:rsidP="00481D30">
            <w:pPr>
              <w:spacing w:line="32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⑥本人の理解（精神障がい）(市･生)</w:t>
            </w:r>
          </w:p>
        </w:tc>
        <w:tc>
          <w:tcPr>
            <w:tcW w:w="4394" w:type="dxa"/>
            <w:shd w:val="clear" w:color="auto" w:fill="auto"/>
          </w:tcPr>
          <w:p w:rsidR="0056464B" w:rsidRPr="00EE4338" w:rsidRDefault="0056464B" w:rsidP="00481D30">
            <w:pPr>
              <w:spacing w:line="32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医療法人豊和会 南豊田病院</w:t>
            </w:r>
          </w:p>
          <w:p w:rsidR="0056464B" w:rsidRPr="00EE4338" w:rsidRDefault="0056464B" w:rsidP="00481D30">
            <w:pPr>
              <w:spacing w:line="320" w:lineRule="exact"/>
              <w:ind w:firstLineChars="100" w:firstLine="240"/>
              <w:rPr>
                <w:rFonts w:ascii="メイリオ" w:eastAsia="メイリオ" w:hAnsi="メイリオ" w:cs="メイリオ"/>
                <w:sz w:val="24"/>
                <w:szCs w:val="24"/>
              </w:rPr>
            </w:pPr>
            <w:r w:rsidRPr="00EE4338">
              <w:rPr>
                <w:rFonts w:ascii="メイリオ" w:eastAsia="メイリオ" w:hAnsi="メイリオ" w:cs="メイリオ" w:hint="eastAsia"/>
                <w:sz w:val="24"/>
                <w:szCs w:val="24"/>
              </w:rPr>
              <w:t>ＰＳＷ　成瀬　智氏</w:t>
            </w:r>
          </w:p>
        </w:tc>
      </w:tr>
      <w:tr w:rsidR="0056464B" w:rsidTr="00481D30">
        <w:trPr>
          <w:trHeight w:val="451"/>
        </w:trPr>
        <w:tc>
          <w:tcPr>
            <w:tcW w:w="1276" w:type="dxa"/>
            <w:vMerge/>
            <w:shd w:val="clear" w:color="auto" w:fill="auto"/>
          </w:tcPr>
          <w:p w:rsidR="0056464B" w:rsidRPr="00D90621" w:rsidRDefault="0056464B" w:rsidP="00481D30">
            <w:pPr>
              <w:spacing w:line="320" w:lineRule="exact"/>
              <w:rPr>
                <w:rFonts w:ascii="メイリオ" w:eastAsia="メイリオ" w:hAnsi="メイリオ" w:cs="メイリオ"/>
                <w:color w:val="000000" w:themeColor="text1"/>
                <w:sz w:val="24"/>
                <w:szCs w:val="24"/>
              </w:rPr>
            </w:pPr>
          </w:p>
        </w:tc>
        <w:tc>
          <w:tcPr>
            <w:tcW w:w="567" w:type="dxa"/>
            <w:vMerge/>
            <w:shd w:val="clear" w:color="auto" w:fill="auto"/>
          </w:tcPr>
          <w:p w:rsidR="0056464B" w:rsidRPr="00EF79C8" w:rsidRDefault="0056464B" w:rsidP="00481D30">
            <w:pPr>
              <w:spacing w:line="320" w:lineRule="exact"/>
              <w:jc w:val="center"/>
              <w:rPr>
                <w:rFonts w:ascii="メイリオ" w:eastAsia="メイリオ" w:hAnsi="メイリオ" w:cs="メイリオ"/>
                <w:sz w:val="24"/>
                <w:szCs w:val="24"/>
              </w:rPr>
            </w:pPr>
          </w:p>
        </w:tc>
        <w:tc>
          <w:tcPr>
            <w:tcW w:w="709" w:type="dxa"/>
            <w:vMerge/>
            <w:shd w:val="clear" w:color="auto" w:fill="auto"/>
          </w:tcPr>
          <w:p w:rsidR="0056464B" w:rsidRPr="00EF79C8" w:rsidRDefault="0056464B" w:rsidP="00481D30">
            <w:pPr>
              <w:spacing w:line="320" w:lineRule="exact"/>
              <w:jc w:val="center"/>
              <w:rPr>
                <w:rFonts w:ascii="メイリオ" w:eastAsia="メイリオ" w:hAnsi="メイリオ" w:cs="メイリオ"/>
                <w:sz w:val="24"/>
                <w:szCs w:val="24"/>
              </w:rPr>
            </w:pPr>
          </w:p>
        </w:tc>
        <w:tc>
          <w:tcPr>
            <w:tcW w:w="2977" w:type="dxa"/>
            <w:shd w:val="clear" w:color="auto" w:fill="auto"/>
          </w:tcPr>
          <w:p w:rsidR="0056464B" w:rsidRPr="00EE4338" w:rsidRDefault="0056464B" w:rsidP="00481D30">
            <w:pPr>
              <w:spacing w:line="32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14：40～16：10【90】</w:t>
            </w:r>
          </w:p>
        </w:tc>
        <w:tc>
          <w:tcPr>
            <w:tcW w:w="4819" w:type="dxa"/>
            <w:shd w:val="clear" w:color="auto" w:fill="auto"/>
          </w:tcPr>
          <w:p w:rsidR="0056464B" w:rsidRPr="00EE4338" w:rsidRDefault="0056464B" w:rsidP="00481D30">
            <w:pPr>
              <w:spacing w:line="32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⑦医療機関と公的医療保険制度(後･公)</w:t>
            </w:r>
          </w:p>
        </w:tc>
        <w:tc>
          <w:tcPr>
            <w:tcW w:w="4394" w:type="dxa"/>
            <w:shd w:val="clear" w:color="auto" w:fill="auto"/>
          </w:tcPr>
          <w:p w:rsidR="0056464B" w:rsidRPr="00EE4338" w:rsidRDefault="0056464B" w:rsidP="00481D30">
            <w:pPr>
              <w:spacing w:line="32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JA愛知厚生連 豊田厚生病院</w:t>
            </w:r>
          </w:p>
          <w:p w:rsidR="0056464B" w:rsidRPr="00EE4338" w:rsidRDefault="0056464B" w:rsidP="00481D30">
            <w:pPr>
              <w:spacing w:line="320" w:lineRule="exact"/>
              <w:ind w:firstLineChars="100" w:firstLine="240"/>
              <w:rPr>
                <w:rFonts w:ascii="メイリオ" w:eastAsia="メイリオ" w:hAnsi="メイリオ" w:cs="メイリオ"/>
                <w:sz w:val="24"/>
                <w:szCs w:val="24"/>
              </w:rPr>
            </w:pPr>
            <w:r w:rsidRPr="00EE4338">
              <w:rPr>
                <w:rFonts w:ascii="メイリオ" w:eastAsia="メイリオ" w:hAnsi="メイリオ" w:cs="メイリオ" w:hint="eastAsia"/>
                <w:sz w:val="24"/>
                <w:szCs w:val="24"/>
              </w:rPr>
              <w:t>ＭSW　杉村　龍也氏</w:t>
            </w:r>
          </w:p>
        </w:tc>
      </w:tr>
      <w:tr w:rsidR="0056464B" w:rsidTr="00481D30">
        <w:trPr>
          <w:trHeight w:val="451"/>
        </w:trPr>
        <w:tc>
          <w:tcPr>
            <w:tcW w:w="1276" w:type="dxa"/>
            <w:vMerge w:val="restart"/>
            <w:shd w:val="clear" w:color="auto" w:fill="auto"/>
          </w:tcPr>
          <w:p w:rsidR="0056464B" w:rsidRPr="00D90621" w:rsidRDefault="0056464B" w:rsidP="00481D30">
            <w:pPr>
              <w:spacing w:line="320" w:lineRule="exact"/>
              <w:rPr>
                <w:rFonts w:ascii="メイリオ" w:eastAsia="メイリオ" w:hAnsi="メイリオ" w:cs="メイリオ"/>
                <w:color w:val="000000" w:themeColor="text1"/>
                <w:sz w:val="24"/>
                <w:szCs w:val="24"/>
              </w:rPr>
            </w:pPr>
            <w:r w:rsidRPr="00D90621">
              <w:rPr>
                <w:rFonts w:ascii="メイリオ" w:eastAsia="メイリオ" w:hAnsi="メイリオ" w:cs="メイリオ" w:hint="eastAsia"/>
                <w:color w:val="000000" w:themeColor="text1"/>
                <w:sz w:val="24"/>
                <w:szCs w:val="24"/>
              </w:rPr>
              <w:t>４日目</w:t>
            </w:r>
          </w:p>
          <w:p w:rsidR="0056464B" w:rsidRPr="00D90621" w:rsidRDefault="0056464B" w:rsidP="00481D30">
            <w:pPr>
              <w:spacing w:line="320" w:lineRule="exact"/>
              <w:rPr>
                <w:rFonts w:ascii="メイリオ" w:eastAsia="メイリオ" w:hAnsi="メイリオ" w:cs="メイリオ"/>
                <w:color w:val="000000" w:themeColor="text1"/>
                <w:sz w:val="24"/>
                <w:szCs w:val="24"/>
              </w:rPr>
            </w:pPr>
            <w:r w:rsidRPr="00541AB3">
              <w:rPr>
                <w:rFonts w:ascii="メイリオ" w:eastAsia="メイリオ" w:hAnsi="メイリオ" w:cs="メイリオ" w:hint="eastAsia"/>
                <w:sz w:val="16"/>
                <w:szCs w:val="24"/>
              </w:rPr>
              <w:t>42・43会議室</w:t>
            </w:r>
          </w:p>
        </w:tc>
        <w:tc>
          <w:tcPr>
            <w:tcW w:w="567" w:type="dxa"/>
            <w:vMerge w:val="restart"/>
            <w:shd w:val="clear" w:color="auto" w:fill="auto"/>
          </w:tcPr>
          <w:p w:rsidR="0056464B" w:rsidRPr="00EF79C8" w:rsidRDefault="0056464B" w:rsidP="00481D30">
            <w:pPr>
              <w:spacing w:line="320" w:lineRule="exact"/>
              <w:jc w:val="center"/>
              <w:rPr>
                <w:rFonts w:ascii="メイリオ" w:eastAsia="メイリオ" w:hAnsi="メイリオ" w:cs="メイリオ"/>
                <w:sz w:val="24"/>
                <w:szCs w:val="24"/>
              </w:rPr>
            </w:pPr>
            <w:r w:rsidRPr="00EF79C8">
              <w:rPr>
                <w:rFonts w:ascii="メイリオ" w:eastAsia="メイリオ" w:hAnsi="メイリオ" w:cs="メイリオ" w:hint="eastAsia"/>
                <w:sz w:val="24"/>
                <w:szCs w:val="24"/>
              </w:rPr>
              <w:t>9</w:t>
            </w:r>
          </w:p>
          <w:p w:rsidR="0056464B" w:rsidRPr="00EF79C8" w:rsidRDefault="0056464B" w:rsidP="00481D30">
            <w:pPr>
              <w:spacing w:line="320" w:lineRule="exact"/>
              <w:rPr>
                <w:rFonts w:ascii="メイリオ" w:eastAsia="メイリオ" w:hAnsi="メイリオ" w:cs="メイリオ"/>
                <w:sz w:val="24"/>
                <w:szCs w:val="24"/>
              </w:rPr>
            </w:pPr>
          </w:p>
        </w:tc>
        <w:tc>
          <w:tcPr>
            <w:tcW w:w="709" w:type="dxa"/>
            <w:vMerge w:val="restart"/>
            <w:shd w:val="clear" w:color="auto" w:fill="auto"/>
          </w:tcPr>
          <w:p w:rsidR="0056464B" w:rsidRPr="00EF79C8" w:rsidRDefault="0056464B" w:rsidP="00481D30">
            <w:pPr>
              <w:spacing w:line="320" w:lineRule="exact"/>
              <w:jc w:val="center"/>
              <w:rPr>
                <w:rFonts w:ascii="メイリオ" w:eastAsia="メイリオ" w:hAnsi="メイリオ" w:cs="メイリオ"/>
                <w:sz w:val="24"/>
                <w:szCs w:val="24"/>
              </w:rPr>
            </w:pPr>
            <w:r w:rsidRPr="00EF79C8">
              <w:rPr>
                <w:rFonts w:ascii="メイリオ" w:eastAsia="メイリオ" w:hAnsi="メイリオ" w:cs="メイリオ" w:hint="eastAsia"/>
                <w:sz w:val="24"/>
                <w:szCs w:val="24"/>
              </w:rPr>
              <w:t>2</w:t>
            </w:r>
          </w:p>
          <w:p w:rsidR="0056464B" w:rsidRPr="00EF79C8" w:rsidRDefault="0056464B" w:rsidP="00481D30">
            <w:pPr>
              <w:spacing w:line="320" w:lineRule="exact"/>
              <w:jc w:val="center"/>
              <w:rPr>
                <w:rFonts w:ascii="メイリオ" w:eastAsia="メイリオ" w:hAnsi="メイリオ" w:cs="メイリオ"/>
                <w:sz w:val="24"/>
                <w:szCs w:val="24"/>
              </w:rPr>
            </w:pPr>
            <w:r w:rsidRPr="00EF79C8">
              <w:rPr>
                <w:rFonts w:ascii="メイリオ" w:eastAsia="メイリオ" w:hAnsi="メイリオ" w:cs="メイリオ" w:hint="eastAsia"/>
                <w:sz w:val="24"/>
                <w:szCs w:val="24"/>
              </w:rPr>
              <w:t>(土)</w:t>
            </w:r>
          </w:p>
        </w:tc>
        <w:tc>
          <w:tcPr>
            <w:tcW w:w="2977" w:type="dxa"/>
            <w:shd w:val="clear" w:color="auto" w:fill="auto"/>
          </w:tcPr>
          <w:p w:rsidR="0056464B" w:rsidRPr="00EE4338" w:rsidRDefault="0056464B" w:rsidP="00481D30">
            <w:pPr>
              <w:spacing w:line="32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13：00～15：00【120】</w:t>
            </w:r>
          </w:p>
        </w:tc>
        <w:tc>
          <w:tcPr>
            <w:tcW w:w="4819" w:type="dxa"/>
            <w:shd w:val="clear" w:color="auto" w:fill="auto"/>
          </w:tcPr>
          <w:p w:rsidR="0056464B" w:rsidRPr="00EE4338" w:rsidRDefault="0056464B" w:rsidP="00481D30">
            <w:pPr>
              <w:spacing w:line="32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⑧意思決定支援と在宅医療(本･後)</w:t>
            </w:r>
          </w:p>
        </w:tc>
        <w:tc>
          <w:tcPr>
            <w:tcW w:w="4394" w:type="dxa"/>
            <w:shd w:val="clear" w:color="auto" w:fill="auto"/>
          </w:tcPr>
          <w:p w:rsidR="0056464B" w:rsidRPr="00EE4338" w:rsidRDefault="0056464B" w:rsidP="00481D30">
            <w:pPr>
              <w:spacing w:line="32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一般社団法人 豊田加茂医師会</w:t>
            </w:r>
          </w:p>
          <w:p w:rsidR="0056464B" w:rsidRPr="00EE4338" w:rsidRDefault="0056464B" w:rsidP="00481D30">
            <w:pPr>
              <w:spacing w:line="32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 xml:space="preserve">　会長　加藤　真二氏</w:t>
            </w:r>
          </w:p>
        </w:tc>
      </w:tr>
      <w:tr w:rsidR="0056464B" w:rsidTr="00481D30">
        <w:trPr>
          <w:trHeight w:val="560"/>
        </w:trPr>
        <w:tc>
          <w:tcPr>
            <w:tcW w:w="1276" w:type="dxa"/>
            <w:vMerge/>
            <w:shd w:val="clear" w:color="auto" w:fill="auto"/>
          </w:tcPr>
          <w:p w:rsidR="0056464B" w:rsidRPr="00D90621" w:rsidRDefault="0056464B" w:rsidP="00481D30">
            <w:pPr>
              <w:spacing w:line="320" w:lineRule="exact"/>
              <w:rPr>
                <w:rFonts w:ascii="メイリオ" w:eastAsia="メイリオ" w:hAnsi="メイリオ" w:cs="メイリオ"/>
                <w:color w:val="000000" w:themeColor="text1"/>
                <w:sz w:val="24"/>
                <w:szCs w:val="24"/>
              </w:rPr>
            </w:pPr>
          </w:p>
        </w:tc>
        <w:tc>
          <w:tcPr>
            <w:tcW w:w="567" w:type="dxa"/>
            <w:vMerge/>
            <w:shd w:val="clear" w:color="auto" w:fill="auto"/>
          </w:tcPr>
          <w:p w:rsidR="0056464B" w:rsidRPr="00EF79C8" w:rsidRDefault="0056464B" w:rsidP="00481D30">
            <w:pPr>
              <w:spacing w:line="320" w:lineRule="exact"/>
              <w:jc w:val="center"/>
              <w:rPr>
                <w:rFonts w:ascii="メイリオ" w:eastAsia="メイリオ" w:hAnsi="メイリオ" w:cs="メイリオ"/>
                <w:sz w:val="24"/>
                <w:szCs w:val="24"/>
              </w:rPr>
            </w:pPr>
          </w:p>
        </w:tc>
        <w:tc>
          <w:tcPr>
            <w:tcW w:w="709" w:type="dxa"/>
            <w:vMerge/>
            <w:shd w:val="clear" w:color="auto" w:fill="auto"/>
          </w:tcPr>
          <w:p w:rsidR="0056464B" w:rsidRPr="00EF79C8" w:rsidRDefault="0056464B" w:rsidP="00481D30">
            <w:pPr>
              <w:spacing w:line="320" w:lineRule="exact"/>
              <w:jc w:val="center"/>
              <w:rPr>
                <w:rFonts w:ascii="メイリオ" w:eastAsia="メイリオ" w:hAnsi="メイリオ" w:cs="メイリオ"/>
                <w:sz w:val="24"/>
                <w:szCs w:val="24"/>
              </w:rPr>
            </w:pPr>
          </w:p>
        </w:tc>
        <w:tc>
          <w:tcPr>
            <w:tcW w:w="2977" w:type="dxa"/>
            <w:shd w:val="clear" w:color="auto" w:fill="auto"/>
          </w:tcPr>
          <w:p w:rsidR="0056464B" w:rsidRPr="00EE4338" w:rsidRDefault="0056464B" w:rsidP="00481D30">
            <w:pPr>
              <w:spacing w:line="32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15：10～16：10【60】</w:t>
            </w:r>
          </w:p>
        </w:tc>
        <w:tc>
          <w:tcPr>
            <w:tcW w:w="4819" w:type="dxa"/>
            <w:shd w:val="clear" w:color="auto" w:fill="auto"/>
          </w:tcPr>
          <w:p w:rsidR="0056464B" w:rsidRPr="00EE4338" w:rsidRDefault="0056464B" w:rsidP="00481D30">
            <w:pPr>
              <w:spacing w:line="32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⑨介護保険制度(市･生)</w:t>
            </w:r>
          </w:p>
        </w:tc>
        <w:tc>
          <w:tcPr>
            <w:tcW w:w="4394" w:type="dxa"/>
            <w:shd w:val="clear" w:color="auto" w:fill="auto"/>
          </w:tcPr>
          <w:p w:rsidR="0056464B" w:rsidRPr="00EE4338" w:rsidRDefault="0056464B" w:rsidP="00481D30">
            <w:pPr>
              <w:spacing w:line="32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社会福祉士</w:t>
            </w:r>
          </w:p>
          <w:p w:rsidR="0056464B" w:rsidRPr="00EE4338" w:rsidRDefault="0056464B" w:rsidP="00481D30">
            <w:pPr>
              <w:spacing w:line="320" w:lineRule="exact"/>
              <w:ind w:firstLineChars="100" w:firstLine="240"/>
              <w:rPr>
                <w:rFonts w:ascii="メイリオ" w:eastAsia="メイリオ" w:hAnsi="メイリオ" w:cs="メイリオ"/>
                <w:sz w:val="24"/>
                <w:szCs w:val="24"/>
              </w:rPr>
            </w:pPr>
            <w:r w:rsidRPr="00EE4338">
              <w:rPr>
                <w:rFonts w:ascii="メイリオ" w:eastAsia="メイリオ" w:hAnsi="メイリオ" w:cs="メイリオ" w:hint="eastAsia"/>
                <w:sz w:val="24"/>
                <w:szCs w:val="24"/>
              </w:rPr>
              <w:t>水谷　英次氏</w:t>
            </w:r>
          </w:p>
        </w:tc>
      </w:tr>
      <w:tr w:rsidR="0056464B" w:rsidTr="00481D30">
        <w:trPr>
          <w:trHeight w:val="446"/>
        </w:trPr>
        <w:tc>
          <w:tcPr>
            <w:tcW w:w="1276" w:type="dxa"/>
            <w:vMerge w:val="restart"/>
            <w:shd w:val="clear" w:color="auto" w:fill="auto"/>
          </w:tcPr>
          <w:p w:rsidR="0056464B" w:rsidRPr="00D90621" w:rsidRDefault="0056464B" w:rsidP="00481D30">
            <w:pPr>
              <w:spacing w:line="320" w:lineRule="exact"/>
              <w:rPr>
                <w:rFonts w:ascii="メイリオ" w:eastAsia="メイリオ" w:hAnsi="メイリオ" w:cs="メイリオ"/>
                <w:color w:val="000000" w:themeColor="text1"/>
                <w:sz w:val="24"/>
                <w:szCs w:val="24"/>
              </w:rPr>
            </w:pPr>
            <w:r w:rsidRPr="00D90621">
              <w:rPr>
                <w:rFonts w:ascii="メイリオ" w:eastAsia="メイリオ" w:hAnsi="メイリオ" w:cs="メイリオ" w:hint="eastAsia"/>
                <w:color w:val="000000" w:themeColor="text1"/>
                <w:sz w:val="24"/>
                <w:szCs w:val="24"/>
              </w:rPr>
              <w:t>５日目</w:t>
            </w:r>
          </w:p>
          <w:p w:rsidR="0056464B" w:rsidRPr="00D90621" w:rsidRDefault="0056464B" w:rsidP="00481D30">
            <w:pPr>
              <w:spacing w:line="320" w:lineRule="exact"/>
              <w:rPr>
                <w:rFonts w:ascii="メイリオ" w:eastAsia="メイリオ" w:hAnsi="メイリオ" w:cs="メイリオ"/>
                <w:color w:val="000000" w:themeColor="text1"/>
                <w:sz w:val="24"/>
                <w:szCs w:val="24"/>
              </w:rPr>
            </w:pPr>
            <w:r w:rsidRPr="00541AB3">
              <w:rPr>
                <w:rFonts w:ascii="メイリオ" w:eastAsia="メイリオ" w:hAnsi="メイリオ" w:cs="メイリオ" w:hint="eastAsia"/>
                <w:sz w:val="16"/>
                <w:szCs w:val="24"/>
              </w:rPr>
              <w:t>42・43会議室</w:t>
            </w:r>
          </w:p>
        </w:tc>
        <w:tc>
          <w:tcPr>
            <w:tcW w:w="567" w:type="dxa"/>
            <w:vMerge/>
            <w:shd w:val="clear" w:color="auto" w:fill="auto"/>
          </w:tcPr>
          <w:p w:rsidR="0056464B" w:rsidRPr="00EF79C8" w:rsidRDefault="0056464B" w:rsidP="00481D30">
            <w:pPr>
              <w:spacing w:line="320" w:lineRule="exact"/>
              <w:jc w:val="center"/>
              <w:rPr>
                <w:rFonts w:ascii="メイリオ" w:eastAsia="メイリオ" w:hAnsi="メイリオ" w:cs="メイリオ"/>
                <w:sz w:val="24"/>
                <w:szCs w:val="24"/>
              </w:rPr>
            </w:pPr>
          </w:p>
        </w:tc>
        <w:tc>
          <w:tcPr>
            <w:tcW w:w="709" w:type="dxa"/>
            <w:vMerge w:val="restart"/>
            <w:shd w:val="clear" w:color="auto" w:fill="auto"/>
          </w:tcPr>
          <w:p w:rsidR="0056464B" w:rsidRPr="00FD15EC" w:rsidRDefault="0056464B" w:rsidP="00481D30">
            <w:pPr>
              <w:spacing w:line="320" w:lineRule="exact"/>
              <w:jc w:val="center"/>
              <w:rPr>
                <w:rFonts w:ascii="メイリオ" w:eastAsia="メイリオ" w:hAnsi="メイリオ" w:cs="メイリオ"/>
                <w:bCs/>
                <w:sz w:val="24"/>
                <w:szCs w:val="24"/>
              </w:rPr>
            </w:pPr>
            <w:r w:rsidRPr="00FD15EC">
              <w:rPr>
                <w:rFonts w:ascii="メイリオ" w:eastAsia="メイリオ" w:hAnsi="メイリオ" w:cs="メイリオ" w:hint="eastAsia"/>
                <w:bCs/>
                <w:sz w:val="24"/>
                <w:szCs w:val="24"/>
              </w:rPr>
              <w:t>16</w:t>
            </w:r>
          </w:p>
          <w:p w:rsidR="0056464B" w:rsidRPr="00EF79C8" w:rsidRDefault="0056464B" w:rsidP="00481D30">
            <w:pPr>
              <w:spacing w:line="320" w:lineRule="exact"/>
              <w:jc w:val="center"/>
              <w:rPr>
                <w:rFonts w:ascii="メイリオ" w:eastAsia="メイリオ" w:hAnsi="メイリオ" w:cs="メイリオ"/>
                <w:sz w:val="24"/>
                <w:szCs w:val="24"/>
              </w:rPr>
            </w:pPr>
            <w:r w:rsidRPr="00EF79C8">
              <w:rPr>
                <w:rFonts w:ascii="メイリオ" w:eastAsia="メイリオ" w:hAnsi="メイリオ" w:cs="メイリオ" w:hint="eastAsia"/>
                <w:sz w:val="24"/>
                <w:szCs w:val="24"/>
              </w:rPr>
              <w:t>(土)</w:t>
            </w:r>
          </w:p>
        </w:tc>
        <w:tc>
          <w:tcPr>
            <w:tcW w:w="2977" w:type="dxa"/>
            <w:shd w:val="clear" w:color="auto" w:fill="auto"/>
          </w:tcPr>
          <w:p w:rsidR="0056464B" w:rsidRPr="00EE4338" w:rsidRDefault="0056464B" w:rsidP="00481D30">
            <w:pPr>
              <w:spacing w:line="32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13：00～14：30【90】</w:t>
            </w:r>
          </w:p>
        </w:tc>
        <w:tc>
          <w:tcPr>
            <w:tcW w:w="4819" w:type="dxa"/>
            <w:shd w:val="clear" w:color="auto" w:fill="auto"/>
          </w:tcPr>
          <w:p w:rsidR="0056464B" w:rsidRPr="00EE4338" w:rsidRDefault="0056464B" w:rsidP="00481D30">
            <w:pPr>
              <w:spacing w:line="32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⑩法律知識の基礎（民法）(後･公)</w:t>
            </w:r>
          </w:p>
        </w:tc>
        <w:tc>
          <w:tcPr>
            <w:tcW w:w="4394" w:type="dxa"/>
            <w:shd w:val="clear" w:color="auto" w:fill="auto"/>
          </w:tcPr>
          <w:p w:rsidR="0056464B" w:rsidRPr="00EE4338" w:rsidRDefault="0056464B" w:rsidP="00481D30">
            <w:pPr>
              <w:spacing w:line="32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 xml:space="preserve">弁護士　</w:t>
            </w:r>
          </w:p>
          <w:p w:rsidR="0056464B" w:rsidRPr="00EE4338" w:rsidRDefault="0056464B" w:rsidP="00481D30">
            <w:pPr>
              <w:spacing w:line="320" w:lineRule="exact"/>
              <w:ind w:firstLineChars="100" w:firstLine="240"/>
              <w:rPr>
                <w:rFonts w:ascii="メイリオ" w:eastAsia="メイリオ" w:hAnsi="メイリオ" w:cs="メイリオ"/>
                <w:sz w:val="24"/>
                <w:szCs w:val="24"/>
              </w:rPr>
            </w:pPr>
            <w:r w:rsidRPr="00EE4338">
              <w:rPr>
                <w:rFonts w:ascii="メイリオ" w:eastAsia="メイリオ" w:hAnsi="メイリオ" w:cs="メイリオ" w:hint="eastAsia"/>
                <w:sz w:val="24"/>
                <w:szCs w:val="24"/>
              </w:rPr>
              <w:t>浅井　悠一朗氏</w:t>
            </w:r>
          </w:p>
        </w:tc>
      </w:tr>
      <w:tr w:rsidR="0056464B" w:rsidTr="00481D30">
        <w:trPr>
          <w:trHeight w:val="479"/>
        </w:trPr>
        <w:tc>
          <w:tcPr>
            <w:tcW w:w="1276" w:type="dxa"/>
            <w:vMerge/>
            <w:shd w:val="clear" w:color="auto" w:fill="auto"/>
          </w:tcPr>
          <w:p w:rsidR="0056464B" w:rsidRPr="00D90621" w:rsidRDefault="0056464B" w:rsidP="00481D30">
            <w:pPr>
              <w:spacing w:line="320" w:lineRule="exact"/>
              <w:rPr>
                <w:rFonts w:ascii="メイリオ" w:eastAsia="メイリオ" w:hAnsi="メイリオ" w:cs="メイリオ"/>
                <w:color w:val="000000" w:themeColor="text1"/>
                <w:sz w:val="24"/>
                <w:szCs w:val="24"/>
              </w:rPr>
            </w:pPr>
          </w:p>
        </w:tc>
        <w:tc>
          <w:tcPr>
            <w:tcW w:w="567" w:type="dxa"/>
            <w:vMerge/>
            <w:shd w:val="clear" w:color="auto" w:fill="auto"/>
          </w:tcPr>
          <w:p w:rsidR="0056464B" w:rsidRPr="00EF79C8" w:rsidRDefault="0056464B" w:rsidP="00481D30">
            <w:pPr>
              <w:spacing w:line="320" w:lineRule="exact"/>
              <w:jc w:val="center"/>
              <w:rPr>
                <w:rFonts w:ascii="メイリオ" w:eastAsia="メイリオ" w:hAnsi="メイリオ" w:cs="メイリオ"/>
                <w:sz w:val="24"/>
                <w:szCs w:val="24"/>
              </w:rPr>
            </w:pPr>
          </w:p>
        </w:tc>
        <w:tc>
          <w:tcPr>
            <w:tcW w:w="709" w:type="dxa"/>
            <w:vMerge/>
            <w:shd w:val="clear" w:color="auto" w:fill="auto"/>
          </w:tcPr>
          <w:p w:rsidR="0056464B" w:rsidRPr="00EF79C8" w:rsidRDefault="0056464B" w:rsidP="00481D30">
            <w:pPr>
              <w:spacing w:line="320" w:lineRule="exact"/>
              <w:jc w:val="center"/>
              <w:rPr>
                <w:rFonts w:ascii="メイリオ" w:eastAsia="メイリオ" w:hAnsi="メイリオ" w:cs="メイリオ"/>
                <w:sz w:val="24"/>
                <w:szCs w:val="24"/>
              </w:rPr>
            </w:pPr>
          </w:p>
        </w:tc>
        <w:tc>
          <w:tcPr>
            <w:tcW w:w="2977" w:type="dxa"/>
            <w:shd w:val="clear" w:color="auto" w:fill="auto"/>
          </w:tcPr>
          <w:p w:rsidR="0056464B" w:rsidRPr="00EE4338" w:rsidRDefault="0056464B" w:rsidP="00481D30">
            <w:pPr>
              <w:spacing w:line="32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14：40～16：10【90】</w:t>
            </w:r>
          </w:p>
        </w:tc>
        <w:tc>
          <w:tcPr>
            <w:tcW w:w="4819" w:type="dxa"/>
            <w:shd w:val="clear" w:color="auto" w:fill="auto"/>
          </w:tcPr>
          <w:p w:rsidR="0056464B" w:rsidRPr="00EE4338" w:rsidRDefault="0056464B" w:rsidP="00481D30">
            <w:pPr>
              <w:spacing w:line="320" w:lineRule="exact"/>
              <w:rPr>
                <w:rFonts w:ascii="メイリオ" w:eastAsia="メイリオ" w:hAnsi="メイリオ" w:cs="メイリオ"/>
                <w:sz w:val="24"/>
                <w:szCs w:val="21"/>
              </w:rPr>
            </w:pPr>
            <w:r w:rsidRPr="00EE4338">
              <w:rPr>
                <w:rFonts w:ascii="メイリオ" w:eastAsia="メイリオ" w:hAnsi="メイリオ" w:cs="メイリオ" w:hint="eastAsia"/>
                <w:sz w:val="24"/>
                <w:szCs w:val="21"/>
              </w:rPr>
              <w:t>⑪対人支援の方法</w:t>
            </w:r>
            <w:r w:rsidRPr="00541AB3">
              <w:rPr>
                <w:rFonts w:ascii="メイリオ" w:eastAsia="メイリオ" w:hAnsi="メイリオ" w:cs="メイリオ" w:hint="eastAsia"/>
                <w:sz w:val="24"/>
                <w:szCs w:val="24"/>
              </w:rPr>
              <w:t>(生･後)</w:t>
            </w:r>
          </w:p>
          <w:p w:rsidR="0056464B" w:rsidRPr="00EE4338" w:rsidRDefault="0056464B" w:rsidP="00481D30">
            <w:pPr>
              <w:spacing w:line="320" w:lineRule="exact"/>
              <w:rPr>
                <w:rFonts w:ascii="メイリオ" w:eastAsia="メイリオ" w:hAnsi="メイリオ" w:cs="メイリオ"/>
                <w:sz w:val="24"/>
                <w:szCs w:val="24"/>
                <w:highlight w:val="yellow"/>
              </w:rPr>
            </w:pPr>
          </w:p>
        </w:tc>
        <w:tc>
          <w:tcPr>
            <w:tcW w:w="4394" w:type="dxa"/>
            <w:shd w:val="clear" w:color="auto" w:fill="auto"/>
          </w:tcPr>
          <w:p w:rsidR="0056464B" w:rsidRPr="00EE4338" w:rsidRDefault="0056464B" w:rsidP="00481D30">
            <w:pPr>
              <w:spacing w:line="32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 xml:space="preserve">日本福祉大学中央福祉専門学校　</w:t>
            </w:r>
          </w:p>
          <w:p w:rsidR="0056464B" w:rsidRPr="00EE4338" w:rsidRDefault="0056464B" w:rsidP="00481D30">
            <w:pPr>
              <w:spacing w:line="320" w:lineRule="exact"/>
              <w:rPr>
                <w:rFonts w:ascii="メイリオ" w:eastAsia="メイリオ" w:hAnsi="メイリオ" w:cs="メイリオ"/>
                <w:sz w:val="24"/>
                <w:szCs w:val="24"/>
                <w:highlight w:val="yellow"/>
              </w:rPr>
            </w:pPr>
            <w:r w:rsidRPr="00EE4338">
              <w:rPr>
                <w:rFonts w:ascii="メイリオ" w:eastAsia="メイリオ" w:hAnsi="メイリオ" w:cs="メイリオ" w:hint="eastAsia"/>
                <w:sz w:val="24"/>
                <w:szCs w:val="24"/>
              </w:rPr>
              <w:t xml:space="preserve">　校長　長岩　嘉文氏</w:t>
            </w:r>
          </w:p>
        </w:tc>
      </w:tr>
      <w:tr w:rsidR="0056464B" w:rsidTr="00481D30">
        <w:trPr>
          <w:trHeight w:val="535"/>
        </w:trPr>
        <w:tc>
          <w:tcPr>
            <w:tcW w:w="1276" w:type="dxa"/>
            <w:shd w:val="clear" w:color="auto" w:fill="auto"/>
          </w:tcPr>
          <w:p w:rsidR="0056464B" w:rsidRPr="00D90621" w:rsidRDefault="0056464B" w:rsidP="00481D30">
            <w:pPr>
              <w:spacing w:line="320" w:lineRule="exact"/>
              <w:rPr>
                <w:rFonts w:ascii="メイリオ" w:eastAsia="メイリオ" w:hAnsi="メイリオ" w:cs="メイリオ"/>
                <w:color w:val="000000" w:themeColor="text1"/>
                <w:sz w:val="24"/>
                <w:szCs w:val="24"/>
              </w:rPr>
            </w:pPr>
            <w:r w:rsidRPr="00D90621">
              <w:rPr>
                <w:rFonts w:ascii="メイリオ" w:eastAsia="メイリオ" w:hAnsi="メイリオ" w:cs="メイリオ" w:hint="eastAsia"/>
                <w:color w:val="000000" w:themeColor="text1"/>
                <w:sz w:val="24"/>
                <w:szCs w:val="24"/>
              </w:rPr>
              <w:t>6日目</w:t>
            </w:r>
          </w:p>
          <w:p w:rsidR="0056464B" w:rsidRPr="00D90621" w:rsidRDefault="0056464B" w:rsidP="00481D30">
            <w:pPr>
              <w:spacing w:line="320" w:lineRule="exact"/>
              <w:rPr>
                <w:rFonts w:ascii="メイリオ" w:eastAsia="メイリオ" w:hAnsi="メイリオ" w:cs="メイリオ"/>
                <w:color w:val="000000" w:themeColor="text1"/>
                <w:sz w:val="24"/>
                <w:szCs w:val="24"/>
              </w:rPr>
            </w:pPr>
            <w:r w:rsidRPr="00541AB3">
              <w:rPr>
                <w:rFonts w:ascii="メイリオ" w:eastAsia="メイリオ" w:hAnsi="メイリオ" w:cs="メイリオ" w:hint="eastAsia"/>
                <w:sz w:val="16"/>
                <w:szCs w:val="24"/>
              </w:rPr>
              <w:t>42・43会議室</w:t>
            </w:r>
          </w:p>
        </w:tc>
        <w:tc>
          <w:tcPr>
            <w:tcW w:w="567" w:type="dxa"/>
            <w:vMerge/>
            <w:shd w:val="clear" w:color="auto" w:fill="auto"/>
          </w:tcPr>
          <w:p w:rsidR="0056464B" w:rsidRPr="00EF79C8" w:rsidRDefault="0056464B" w:rsidP="00481D30">
            <w:pPr>
              <w:spacing w:line="320" w:lineRule="exact"/>
              <w:jc w:val="center"/>
              <w:rPr>
                <w:rFonts w:ascii="メイリオ" w:eastAsia="メイリオ" w:hAnsi="メイリオ" w:cs="メイリオ"/>
                <w:sz w:val="24"/>
                <w:szCs w:val="24"/>
                <w:shd w:val="pct15" w:color="auto" w:fill="FFFFFF"/>
              </w:rPr>
            </w:pPr>
          </w:p>
        </w:tc>
        <w:tc>
          <w:tcPr>
            <w:tcW w:w="709" w:type="dxa"/>
            <w:shd w:val="clear" w:color="auto" w:fill="auto"/>
          </w:tcPr>
          <w:p w:rsidR="0056464B" w:rsidRPr="00EF79C8" w:rsidRDefault="0056464B" w:rsidP="00481D30">
            <w:pPr>
              <w:spacing w:line="320" w:lineRule="exact"/>
              <w:jc w:val="center"/>
              <w:rPr>
                <w:rFonts w:ascii="メイリオ" w:eastAsia="メイリオ" w:hAnsi="メイリオ" w:cs="メイリオ"/>
                <w:sz w:val="24"/>
                <w:szCs w:val="24"/>
              </w:rPr>
            </w:pPr>
            <w:r w:rsidRPr="00EF79C8">
              <w:rPr>
                <w:rFonts w:ascii="メイリオ" w:eastAsia="メイリオ" w:hAnsi="メイリオ" w:cs="メイリオ" w:hint="eastAsia"/>
                <w:sz w:val="24"/>
                <w:szCs w:val="24"/>
              </w:rPr>
              <w:t>30</w:t>
            </w:r>
          </w:p>
          <w:p w:rsidR="0056464B" w:rsidRPr="00EF79C8" w:rsidRDefault="0056464B" w:rsidP="00481D30">
            <w:pPr>
              <w:spacing w:line="320" w:lineRule="exact"/>
              <w:jc w:val="center"/>
              <w:rPr>
                <w:rFonts w:ascii="メイリオ" w:eastAsia="メイリオ" w:hAnsi="メイリオ" w:cs="メイリオ"/>
                <w:sz w:val="24"/>
                <w:szCs w:val="24"/>
              </w:rPr>
            </w:pPr>
            <w:r w:rsidRPr="00EF79C8">
              <w:rPr>
                <w:rFonts w:ascii="メイリオ" w:eastAsia="メイリオ" w:hAnsi="メイリオ" w:cs="メイリオ" w:hint="eastAsia"/>
                <w:sz w:val="24"/>
                <w:szCs w:val="24"/>
              </w:rPr>
              <w:t>(土)</w:t>
            </w:r>
          </w:p>
        </w:tc>
        <w:tc>
          <w:tcPr>
            <w:tcW w:w="2977" w:type="dxa"/>
            <w:shd w:val="clear" w:color="auto" w:fill="auto"/>
          </w:tcPr>
          <w:p w:rsidR="0056464B" w:rsidRPr="00EE4338" w:rsidRDefault="0056464B" w:rsidP="00481D30">
            <w:pPr>
              <w:spacing w:line="32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13：00～16：00【180】</w:t>
            </w:r>
          </w:p>
        </w:tc>
        <w:tc>
          <w:tcPr>
            <w:tcW w:w="4819" w:type="dxa"/>
            <w:shd w:val="clear" w:color="auto" w:fill="auto"/>
          </w:tcPr>
          <w:p w:rsidR="0056464B" w:rsidRPr="00EE4338" w:rsidRDefault="0056464B" w:rsidP="00481D30">
            <w:pPr>
              <w:spacing w:line="32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⑫市民による意思決定支援の活動の実際</w:t>
            </w:r>
          </w:p>
          <w:p w:rsidR="0056464B" w:rsidRPr="00EE4338" w:rsidRDefault="0056464B" w:rsidP="00481D30">
            <w:pPr>
              <w:spacing w:line="320" w:lineRule="exact"/>
              <w:rPr>
                <w:rFonts w:ascii="メイリオ" w:eastAsia="メイリオ" w:hAnsi="メイリオ" w:cs="メイリオ"/>
                <w:sz w:val="24"/>
                <w:szCs w:val="24"/>
                <w:highlight w:val="yellow"/>
              </w:rPr>
            </w:pPr>
            <w:r w:rsidRPr="00541AB3">
              <w:rPr>
                <w:rFonts w:ascii="メイリオ" w:eastAsia="メイリオ" w:hAnsi="メイリオ" w:cs="メイリオ" w:hint="eastAsia"/>
                <w:sz w:val="24"/>
                <w:szCs w:val="24"/>
              </w:rPr>
              <w:t>(後･公)</w:t>
            </w:r>
          </w:p>
        </w:tc>
        <w:tc>
          <w:tcPr>
            <w:tcW w:w="4394" w:type="dxa"/>
            <w:shd w:val="clear" w:color="auto" w:fill="auto"/>
          </w:tcPr>
          <w:p w:rsidR="0056464B" w:rsidRPr="00EE4338" w:rsidRDefault="0056464B" w:rsidP="00481D30">
            <w:pPr>
              <w:spacing w:line="32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とよた市民後見人</w:t>
            </w:r>
          </w:p>
          <w:p w:rsidR="0056464B" w:rsidRPr="00EE4338" w:rsidRDefault="0056464B" w:rsidP="00481D30">
            <w:pPr>
              <w:spacing w:line="320" w:lineRule="exact"/>
              <w:rPr>
                <w:rFonts w:ascii="メイリオ" w:eastAsia="メイリオ" w:hAnsi="メイリオ" w:cs="メイリオ"/>
                <w:sz w:val="24"/>
                <w:szCs w:val="24"/>
                <w:highlight w:val="yellow"/>
              </w:rPr>
            </w:pPr>
            <w:r w:rsidRPr="00EE4338">
              <w:rPr>
                <w:rFonts w:ascii="メイリオ" w:eastAsia="メイリオ" w:hAnsi="メイリオ" w:cs="メイリオ" w:hint="eastAsia"/>
                <w:sz w:val="24"/>
                <w:szCs w:val="24"/>
              </w:rPr>
              <w:t>意思決定支援フォロワー</w:t>
            </w:r>
          </w:p>
        </w:tc>
      </w:tr>
      <w:tr w:rsidR="0056464B" w:rsidTr="00481D30">
        <w:trPr>
          <w:trHeight w:val="497"/>
        </w:trPr>
        <w:tc>
          <w:tcPr>
            <w:tcW w:w="1276" w:type="dxa"/>
            <w:vMerge w:val="restart"/>
            <w:shd w:val="clear" w:color="auto" w:fill="auto"/>
          </w:tcPr>
          <w:p w:rsidR="0056464B" w:rsidRPr="00D90621" w:rsidRDefault="0056464B" w:rsidP="00481D30">
            <w:pPr>
              <w:spacing w:line="320" w:lineRule="exact"/>
              <w:rPr>
                <w:rFonts w:ascii="メイリオ" w:eastAsia="メイリオ" w:hAnsi="メイリオ" w:cs="メイリオ"/>
                <w:color w:val="000000" w:themeColor="text1"/>
                <w:sz w:val="24"/>
                <w:szCs w:val="24"/>
              </w:rPr>
            </w:pPr>
            <w:r>
              <w:rPr>
                <w:rFonts w:ascii="メイリオ" w:eastAsia="メイリオ" w:hAnsi="メイリオ" w:cs="メイリオ" w:hint="eastAsia"/>
                <w:color w:val="000000" w:themeColor="text1"/>
                <w:sz w:val="24"/>
                <w:szCs w:val="24"/>
              </w:rPr>
              <w:t>7</w:t>
            </w:r>
            <w:r w:rsidRPr="00D90621">
              <w:rPr>
                <w:rFonts w:ascii="メイリオ" w:eastAsia="メイリオ" w:hAnsi="メイリオ" w:cs="メイリオ" w:hint="eastAsia"/>
                <w:color w:val="000000" w:themeColor="text1"/>
                <w:sz w:val="24"/>
                <w:szCs w:val="24"/>
              </w:rPr>
              <w:t>日目</w:t>
            </w:r>
          </w:p>
          <w:p w:rsidR="0056464B" w:rsidRPr="00D90621" w:rsidRDefault="0056464B" w:rsidP="00481D30">
            <w:pPr>
              <w:spacing w:line="320" w:lineRule="exact"/>
              <w:rPr>
                <w:rFonts w:ascii="メイリオ" w:eastAsia="メイリオ" w:hAnsi="メイリオ" w:cs="メイリオ"/>
                <w:color w:val="000000" w:themeColor="text1"/>
                <w:sz w:val="24"/>
                <w:szCs w:val="24"/>
              </w:rPr>
            </w:pPr>
            <w:r w:rsidRPr="00541AB3">
              <w:rPr>
                <w:rFonts w:ascii="メイリオ" w:eastAsia="メイリオ" w:hAnsi="メイリオ" w:cs="メイリオ" w:hint="eastAsia"/>
                <w:sz w:val="16"/>
                <w:szCs w:val="24"/>
              </w:rPr>
              <w:t>42・43会議室</w:t>
            </w:r>
          </w:p>
        </w:tc>
        <w:tc>
          <w:tcPr>
            <w:tcW w:w="567" w:type="dxa"/>
            <w:vMerge w:val="restart"/>
            <w:shd w:val="clear" w:color="auto" w:fill="auto"/>
          </w:tcPr>
          <w:p w:rsidR="0056464B" w:rsidRPr="00EF79C8" w:rsidRDefault="0056464B" w:rsidP="00481D30">
            <w:pPr>
              <w:spacing w:line="320" w:lineRule="exact"/>
              <w:jc w:val="center"/>
              <w:rPr>
                <w:rFonts w:ascii="メイリオ" w:eastAsia="メイリオ" w:hAnsi="メイリオ" w:cs="メイリオ"/>
                <w:sz w:val="24"/>
                <w:szCs w:val="24"/>
              </w:rPr>
            </w:pPr>
            <w:r w:rsidRPr="00EF79C8">
              <w:rPr>
                <w:rFonts w:ascii="メイリオ" w:eastAsia="メイリオ" w:hAnsi="メイリオ" w:cs="メイリオ" w:hint="eastAsia"/>
                <w:sz w:val="24"/>
                <w:szCs w:val="24"/>
              </w:rPr>
              <w:t>10</w:t>
            </w:r>
          </w:p>
        </w:tc>
        <w:tc>
          <w:tcPr>
            <w:tcW w:w="709" w:type="dxa"/>
            <w:vMerge w:val="restart"/>
            <w:shd w:val="clear" w:color="auto" w:fill="auto"/>
          </w:tcPr>
          <w:p w:rsidR="0056464B" w:rsidRPr="00EF79C8" w:rsidRDefault="0056464B" w:rsidP="00481D30">
            <w:pPr>
              <w:spacing w:line="320" w:lineRule="exact"/>
              <w:jc w:val="center"/>
              <w:rPr>
                <w:rFonts w:ascii="メイリオ" w:eastAsia="メイリオ" w:hAnsi="メイリオ" w:cs="メイリオ"/>
                <w:sz w:val="24"/>
                <w:szCs w:val="24"/>
              </w:rPr>
            </w:pPr>
            <w:r>
              <w:rPr>
                <w:rFonts w:ascii="メイリオ" w:eastAsia="メイリオ" w:hAnsi="メイリオ" w:cs="メイリオ" w:hint="eastAsia"/>
                <w:sz w:val="24"/>
                <w:szCs w:val="24"/>
              </w:rPr>
              <w:t>7</w:t>
            </w:r>
          </w:p>
          <w:p w:rsidR="0056464B" w:rsidRPr="00EF79C8" w:rsidRDefault="0056464B" w:rsidP="00481D30">
            <w:pPr>
              <w:spacing w:line="320" w:lineRule="exact"/>
              <w:jc w:val="center"/>
              <w:rPr>
                <w:rFonts w:ascii="メイリオ" w:eastAsia="メイリオ" w:hAnsi="メイリオ" w:cs="メイリオ"/>
                <w:sz w:val="24"/>
                <w:szCs w:val="24"/>
              </w:rPr>
            </w:pPr>
            <w:r w:rsidRPr="00EF79C8">
              <w:rPr>
                <w:rFonts w:ascii="メイリオ" w:eastAsia="メイリオ" w:hAnsi="メイリオ" w:cs="メイリオ" w:hint="eastAsia"/>
                <w:sz w:val="24"/>
                <w:szCs w:val="24"/>
              </w:rPr>
              <w:t>(土)</w:t>
            </w:r>
          </w:p>
        </w:tc>
        <w:tc>
          <w:tcPr>
            <w:tcW w:w="2977" w:type="dxa"/>
            <w:shd w:val="clear" w:color="auto" w:fill="auto"/>
          </w:tcPr>
          <w:p w:rsidR="0056464B" w:rsidRPr="00EE4338" w:rsidRDefault="0056464B" w:rsidP="00481D30">
            <w:pPr>
              <w:spacing w:line="32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13：00～15：30【150】</w:t>
            </w:r>
          </w:p>
        </w:tc>
        <w:tc>
          <w:tcPr>
            <w:tcW w:w="4819" w:type="dxa"/>
            <w:shd w:val="clear" w:color="auto" w:fill="auto"/>
          </w:tcPr>
          <w:p w:rsidR="0056464B" w:rsidRPr="00EE4338" w:rsidRDefault="0056464B" w:rsidP="00481D30">
            <w:pPr>
              <w:spacing w:line="32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⑬本人を支える権利擁護支援の仕組み</w:t>
            </w:r>
          </w:p>
          <w:p w:rsidR="0056464B" w:rsidRPr="00EE4338" w:rsidRDefault="0056464B" w:rsidP="00481D30">
            <w:pPr>
              <w:spacing w:line="320" w:lineRule="exact"/>
              <w:rPr>
                <w:rFonts w:ascii="メイリオ" w:eastAsia="メイリオ" w:hAnsi="メイリオ" w:cs="メイリオ"/>
                <w:sz w:val="24"/>
                <w:szCs w:val="24"/>
              </w:rPr>
            </w:pPr>
            <w:r w:rsidRPr="00541AB3">
              <w:rPr>
                <w:rFonts w:ascii="メイリオ" w:eastAsia="メイリオ" w:hAnsi="メイリオ" w:cs="メイリオ" w:hint="eastAsia"/>
                <w:sz w:val="24"/>
                <w:szCs w:val="24"/>
              </w:rPr>
              <w:t>(後･公)</w:t>
            </w:r>
          </w:p>
        </w:tc>
        <w:tc>
          <w:tcPr>
            <w:tcW w:w="4394" w:type="dxa"/>
            <w:shd w:val="clear" w:color="auto" w:fill="auto"/>
          </w:tcPr>
          <w:p w:rsidR="0056464B" w:rsidRPr="00EE4338" w:rsidRDefault="0056464B" w:rsidP="00481D30">
            <w:pPr>
              <w:spacing w:line="28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司法書士　前田　裕之氏</w:t>
            </w:r>
          </w:p>
          <w:p w:rsidR="0056464B" w:rsidRPr="00EE4338" w:rsidRDefault="0056464B" w:rsidP="00481D30">
            <w:pPr>
              <w:spacing w:line="28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司法書士　近藤　正氏</w:t>
            </w:r>
          </w:p>
          <w:p w:rsidR="0056464B" w:rsidRPr="00EE4338" w:rsidRDefault="0056464B" w:rsidP="00481D30">
            <w:pPr>
              <w:spacing w:line="28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豊田市成年後見支援センター職員</w:t>
            </w:r>
          </w:p>
        </w:tc>
      </w:tr>
      <w:tr w:rsidR="0056464B" w:rsidTr="00481D30">
        <w:trPr>
          <w:trHeight w:val="361"/>
        </w:trPr>
        <w:tc>
          <w:tcPr>
            <w:tcW w:w="1276" w:type="dxa"/>
            <w:vMerge/>
            <w:shd w:val="clear" w:color="auto" w:fill="auto"/>
          </w:tcPr>
          <w:p w:rsidR="0056464B" w:rsidRPr="00D90621" w:rsidRDefault="0056464B" w:rsidP="00481D30">
            <w:pPr>
              <w:spacing w:line="320" w:lineRule="exact"/>
              <w:rPr>
                <w:rFonts w:ascii="メイリオ" w:eastAsia="メイリオ" w:hAnsi="メイリオ" w:cs="メイリオ"/>
                <w:color w:val="000000" w:themeColor="text1"/>
                <w:sz w:val="24"/>
                <w:szCs w:val="24"/>
              </w:rPr>
            </w:pPr>
          </w:p>
        </w:tc>
        <w:tc>
          <w:tcPr>
            <w:tcW w:w="567" w:type="dxa"/>
            <w:vMerge/>
            <w:shd w:val="clear" w:color="auto" w:fill="auto"/>
          </w:tcPr>
          <w:p w:rsidR="0056464B" w:rsidRDefault="0056464B" w:rsidP="00481D30">
            <w:pPr>
              <w:spacing w:line="320" w:lineRule="exact"/>
              <w:jc w:val="center"/>
              <w:rPr>
                <w:rFonts w:ascii="メイリオ" w:eastAsia="メイリオ" w:hAnsi="メイリオ" w:cs="メイリオ"/>
                <w:color w:val="FF0000"/>
                <w:sz w:val="24"/>
                <w:szCs w:val="24"/>
              </w:rPr>
            </w:pPr>
          </w:p>
        </w:tc>
        <w:tc>
          <w:tcPr>
            <w:tcW w:w="709" w:type="dxa"/>
            <w:vMerge/>
            <w:shd w:val="clear" w:color="auto" w:fill="auto"/>
          </w:tcPr>
          <w:p w:rsidR="0056464B" w:rsidRDefault="0056464B" w:rsidP="00481D30">
            <w:pPr>
              <w:spacing w:line="320" w:lineRule="exact"/>
              <w:jc w:val="center"/>
              <w:rPr>
                <w:rFonts w:ascii="メイリオ" w:eastAsia="メイリオ" w:hAnsi="メイリオ" w:cs="メイリオ"/>
                <w:color w:val="FF0000"/>
                <w:sz w:val="24"/>
                <w:szCs w:val="24"/>
              </w:rPr>
            </w:pPr>
          </w:p>
        </w:tc>
        <w:tc>
          <w:tcPr>
            <w:tcW w:w="2977" w:type="dxa"/>
            <w:shd w:val="clear" w:color="auto" w:fill="auto"/>
          </w:tcPr>
          <w:p w:rsidR="0056464B" w:rsidRPr="00EE4338" w:rsidRDefault="0056464B" w:rsidP="00481D30">
            <w:pPr>
              <w:spacing w:line="32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15：40～16：00【20】</w:t>
            </w:r>
          </w:p>
        </w:tc>
        <w:tc>
          <w:tcPr>
            <w:tcW w:w="4819" w:type="dxa"/>
            <w:shd w:val="clear" w:color="auto" w:fill="auto"/>
          </w:tcPr>
          <w:p w:rsidR="0056464B" w:rsidRPr="00EE4338" w:rsidRDefault="0056464B" w:rsidP="00481D30">
            <w:pPr>
              <w:spacing w:line="32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実務講座の説明</w:t>
            </w:r>
          </w:p>
        </w:tc>
        <w:tc>
          <w:tcPr>
            <w:tcW w:w="4394" w:type="dxa"/>
            <w:shd w:val="clear" w:color="auto" w:fill="auto"/>
          </w:tcPr>
          <w:p w:rsidR="0056464B" w:rsidRPr="00EE4338" w:rsidRDefault="0056464B" w:rsidP="00481D30">
            <w:pPr>
              <w:spacing w:line="32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豊田市成年後見支援センター職員</w:t>
            </w:r>
          </w:p>
        </w:tc>
      </w:tr>
    </w:tbl>
    <w:p w:rsidR="0056464B" w:rsidRDefault="0056464B" w:rsidP="0056464B">
      <w:pPr>
        <w:spacing w:line="100" w:lineRule="exact"/>
        <w:rPr>
          <w:rFonts w:ascii="メイリオ" w:eastAsia="メイリオ" w:hAnsi="メイリオ" w:cs="メイリオ"/>
          <w:b/>
          <w:sz w:val="36"/>
          <w:szCs w:val="36"/>
        </w:rPr>
      </w:pPr>
    </w:p>
    <w:p w:rsidR="0056464B" w:rsidRPr="00315274" w:rsidRDefault="0056464B" w:rsidP="0056464B">
      <w:pPr>
        <w:spacing w:line="360" w:lineRule="exact"/>
        <w:rPr>
          <w:rFonts w:ascii="メイリオ" w:eastAsia="メイリオ" w:hAnsi="メイリオ" w:cs="メイリオ"/>
          <w:b/>
          <w:sz w:val="24"/>
          <w:szCs w:val="24"/>
        </w:rPr>
      </w:pPr>
      <w:r w:rsidRPr="00E04EF1">
        <w:rPr>
          <w:rFonts w:ascii="メイリオ" w:eastAsia="メイリオ" w:hAnsi="メイリオ" w:cs="メイリオ"/>
          <w:noProof/>
          <w:sz w:val="24"/>
          <w:szCs w:val="24"/>
        </w:rPr>
        <mc:AlternateContent>
          <mc:Choice Requires="wps">
            <w:drawing>
              <wp:anchor distT="45720" distB="45720" distL="114300" distR="114300" simplePos="0" relativeHeight="251658240" behindDoc="1" locked="0" layoutInCell="1" allowOverlap="1" wp14:anchorId="479051A7" wp14:editId="069954A1">
                <wp:simplePos x="0" y="0"/>
                <wp:positionH relativeFrom="margin">
                  <wp:posOffset>-16700</wp:posOffset>
                </wp:positionH>
                <wp:positionV relativeFrom="bottomMargin">
                  <wp:posOffset>-527050</wp:posOffset>
                </wp:positionV>
                <wp:extent cx="9171940" cy="390525"/>
                <wp:effectExtent l="0" t="0" r="0"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1940" cy="390525"/>
                        </a:xfrm>
                        <a:prstGeom prst="rect">
                          <a:avLst/>
                        </a:prstGeom>
                        <a:solidFill>
                          <a:srgbClr val="FFFFFF"/>
                        </a:solidFill>
                        <a:ln w="9525">
                          <a:noFill/>
                          <a:miter lim="800000"/>
                          <a:headEnd/>
                          <a:tailEnd/>
                        </a:ln>
                      </wps:spPr>
                      <wps:txbx>
                        <w:txbxContent>
                          <w:p w:rsidR="0056464B" w:rsidRDefault="0056464B" w:rsidP="0056464B">
                            <w:r>
                              <w:rPr>
                                <w:rFonts w:ascii="メイリオ" w:eastAsia="メイリオ" w:hAnsi="メイリオ" w:cs="メイリオ" w:hint="eastAsia"/>
                                <w:sz w:val="24"/>
                                <w:szCs w:val="24"/>
                              </w:rPr>
                              <w:t>＊</w:t>
                            </w:r>
                            <w:r w:rsidRPr="00AD2E86">
                              <w:rPr>
                                <w:rFonts w:ascii="メイリオ" w:eastAsia="メイリオ" w:hAnsi="メイリオ" w:cs="メイリオ" w:hint="eastAsia"/>
                                <w:b/>
                                <w:sz w:val="24"/>
                                <w:szCs w:val="24"/>
                              </w:rPr>
                              <w:t>終了は16：30</w:t>
                            </w:r>
                            <w:r>
                              <w:rPr>
                                <w:rFonts w:ascii="メイリオ" w:eastAsia="メイリオ" w:hAnsi="メイリオ" w:cs="メイリオ" w:hint="eastAsia"/>
                                <w:b/>
                                <w:sz w:val="24"/>
                                <w:szCs w:val="24"/>
                              </w:rPr>
                              <w:t>（</w:t>
                            </w:r>
                            <w:r>
                              <w:rPr>
                                <w:rFonts w:ascii="メイリオ" w:eastAsia="メイリオ" w:hAnsi="メイリオ" w:cs="メイリオ"/>
                                <w:b/>
                                <w:sz w:val="24"/>
                                <w:szCs w:val="24"/>
                              </w:rPr>
                              <w:t>実務講座5日目は15：30</w:t>
                            </w:r>
                            <w:r>
                              <w:rPr>
                                <w:rFonts w:ascii="メイリオ" w:eastAsia="メイリオ" w:hAnsi="メイリオ" w:cs="メイリオ" w:hint="eastAsia"/>
                                <w:b/>
                                <w:sz w:val="24"/>
                                <w:szCs w:val="24"/>
                              </w:rPr>
                              <w:t>）</w:t>
                            </w:r>
                            <w:r>
                              <w:rPr>
                                <w:rFonts w:ascii="メイリオ" w:eastAsia="メイリオ" w:hAnsi="メイリオ" w:cs="メイリオ"/>
                                <w:b/>
                                <w:sz w:val="24"/>
                                <w:szCs w:val="24"/>
                              </w:rPr>
                              <w:t>。</w:t>
                            </w:r>
                            <w:r>
                              <w:rPr>
                                <w:rFonts w:ascii="メイリオ" w:eastAsia="メイリオ" w:hAnsi="メイリオ" w:cs="メイリオ" w:hint="eastAsia"/>
                                <w:sz w:val="24"/>
                                <w:szCs w:val="24"/>
                              </w:rPr>
                              <w:t>30分間は休憩や講座終了後の振り返りのグループワーク等に充てる。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9051A7" id="_x0000_t202" coordsize="21600,21600" o:spt="202" path="m,l,21600r21600,l21600,xe">
                <v:stroke joinstyle="miter"/>
                <v:path gradientshapeok="t" o:connecttype="rect"/>
              </v:shapetype>
              <v:shape id="テキスト ボックス 2" o:spid="_x0000_s1026" type="#_x0000_t202" style="position:absolute;left:0;text-align:left;margin-left:-1.3pt;margin-top:-41.5pt;width:722.2pt;height:30.7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" stroked="f">
                <v:textbox>
                  <w:txbxContent>
                    <w:p w:rsidR="0056464B" w:rsidRDefault="0056464B" w:rsidP="0056464B">
                      <w:r>
                        <w:rPr>
                          <w:rFonts w:ascii="メイリオ" w:eastAsia="メイリオ" w:hAnsi="メイリオ" w:cs="メイリオ" w:hint="eastAsia"/>
                          <w:sz w:val="24"/>
                          <w:szCs w:val="24"/>
                        </w:rPr>
                        <w:t>＊</w:t>
                      </w:r>
                      <w:r w:rsidRPr="00AD2E86">
                        <w:rPr>
                          <w:rFonts w:ascii="メイリオ" w:eastAsia="メイリオ" w:hAnsi="メイリオ" w:cs="メイリオ" w:hint="eastAsia"/>
                          <w:b/>
                          <w:sz w:val="24"/>
                          <w:szCs w:val="24"/>
                        </w:rPr>
                        <w:t>終了は16：30</w:t>
                      </w:r>
                      <w:r>
                        <w:rPr>
                          <w:rFonts w:ascii="メイリオ" w:eastAsia="メイリオ" w:hAnsi="メイリオ" w:cs="メイリオ" w:hint="eastAsia"/>
                          <w:b/>
                          <w:sz w:val="24"/>
                          <w:szCs w:val="24"/>
                        </w:rPr>
                        <w:t>（</w:t>
                      </w:r>
                      <w:r>
                        <w:rPr>
                          <w:rFonts w:ascii="メイリオ" w:eastAsia="メイリオ" w:hAnsi="メイリオ" w:cs="メイリオ"/>
                          <w:b/>
                          <w:sz w:val="24"/>
                          <w:szCs w:val="24"/>
                        </w:rPr>
                        <w:t>実務講座5日目は15：30</w:t>
                      </w:r>
                      <w:r>
                        <w:rPr>
                          <w:rFonts w:ascii="メイリオ" w:eastAsia="メイリオ" w:hAnsi="メイリオ" w:cs="メイリオ" w:hint="eastAsia"/>
                          <w:b/>
                          <w:sz w:val="24"/>
                          <w:szCs w:val="24"/>
                        </w:rPr>
                        <w:t>）</w:t>
                      </w:r>
                      <w:r>
                        <w:rPr>
                          <w:rFonts w:ascii="メイリオ" w:eastAsia="メイリオ" w:hAnsi="メイリオ" w:cs="メイリオ"/>
                          <w:b/>
                          <w:sz w:val="24"/>
                          <w:szCs w:val="24"/>
                        </w:rPr>
                        <w:t>。</w:t>
                      </w:r>
                      <w:r>
                        <w:rPr>
                          <w:rFonts w:ascii="メイリオ" w:eastAsia="メイリオ" w:hAnsi="メイリオ" w:cs="メイリオ" w:hint="eastAsia"/>
                          <w:sz w:val="24"/>
                          <w:szCs w:val="24"/>
                        </w:rPr>
                        <w:t>30分間は休憩や講座終了後の振り返りのグループワーク等に充てる。</w:t>
                      </w:r>
                    </w:p>
                  </w:txbxContent>
                </v:textbox>
                <w10:wrap anchorx="margin" anchory="margin"/>
              </v:shape>
            </w:pict>
          </mc:Fallback>
        </mc:AlternateContent>
      </w:r>
      <w:r w:rsidRPr="00315274">
        <w:rPr>
          <w:rFonts w:ascii="メイリオ" w:eastAsia="メイリオ" w:hAnsi="メイリオ" w:cs="メイリオ" w:hint="eastAsia"/>
          <w:b/>
          <w:sz w:val="36"/>
          <w:szCs w:val="36"/>
        </w:rPr>
        <w:t>【</w:t>
      </w:r>
      <w:r>
        <w:rPr>
          <w:rFonts w:ascii="メイリオ" w:eastAsia="メイリオ" w:hAnsi="メイリオ" w:cs="メイリオ" w:hint="eastAsia"/>
          <w:b/>
          <w:sz w:val="36"/>
          <w:szCs w:val="36"/>
        </w:rPr>
        <w:t>実務</w:t>
      </w:r>
      <w:r w:rsidRPr="00315274">
        <w:rPr>
          <w:rFonts w:ascii="メイリオ" w:eastAsia="メイリオ" w:hAnsi="メイリオ" w:cs="メイリオ" w:hint="eastAsia"/>
          <w:b/>
          <w:sz w:val="36"/>
          <w:szCs w:val="36"/>
        </w:rPr>
        <w:t>講座】</w:t>
      </w:r>
      <w:r>
        <w:rPr>
          <w:rFonts w:ascii="メイリオ" w:eastAsia="メイリオ" w:hAnsi="メイリオ" w:cs="メイリオ" w:hint="eastAsia"/>
          <w:b/>
          <w:sz w:val="24"/>
          <w:szCs w:val="24"/>
        </w:rPr>
        <w:t>（令和5年10月21日～12月23日）１３：００～１６：３０</w:t>
      </w:r>
    </w:p>
    <w:tbl>
      <w:tblPr>
        <w:tblStyle w:val="a7"/>
        <w:tblW w:w="14742" w:type="dxa"/>
        <w:tblInd w:w="108" w:type="dxa"/>
        <w:tblLayout w:type="fixed"/>
        <w:tblLook w:val="04A0" w:firstRow="1" w:lastRow="0" w:firstColumn="1" w:lastColumn="0" w:noHBand="0" w:noVBand="1"/>
      </w:tblPr>
      <w:tblGrid>
        <w:gridCol w:w="1276"/>
        <w:gridCol w:w="567"/>
        <w:gridCol w:w="709"/>
        <w:gridCol w:w="3005"/>
        <w:gridCol w:w="4678"/>
        <w:gridCol w:w="4507"/>
      </w:tblGrid>
      <w:tr w:rsidR="0056464B" w:rsidTr="00481D30">
        <w:tc>
          <w:tcPr>
            <w:tcW w:w="1276" w:type="dxa"/>
            <w:shd w:val="clear" w:color="auto" w:fill="BFBFBF" w:themeFill="background1" w:themeFillShade="BF"/>
          </w:tcPr>
          <w:p w:rsidR="0056464B" w:rsidRDefault="0056464B" w:rsidP="00481D30">
            <w:pPr>
              <w:spacing w:line="320" w:lineRule="exact"/>
              <w:jc w:val="center"/>
              <w:rPr>
                <w:rFonts w:ascii="メイリオ" w:eastAsia="メイリオ" w:hAnsi="メイリオ" w:cs="メイリオ"/>
                <w:sz w:val="24"/>
                <w:szCs w:val="24"/>
              </w:rPr>
            </w:pPr>
            <w:r>
              <w:rPr>
                <w:rFonts w:ascii="メイリオ" w:eastAsia="メイリオ" w:hAnsi="メイリオ" w:cs="メイリオ" w:hint="eastAsia"/>
                <w:sz w:val="24"/>
                <w:szCs w:val="24"/>
              </w:rPr>
              <w:t>講 座</w:t>
            </w:r>
          </w:p>
        </w:tc>
        <w:tc>
          <w:tcPr>
            <w:tcW w:w="567" w:type="dxa"/>
            <w:shd w:val="clear" w:color="auto" w:fill="BFBFBF" w:themeFill="background1" w:themeFillShade="BF"/>
          </w:tcPr>
          <w:p w:rsidR="0056464B" w:rsidRDefault="0056464B" w:rsidP="00481D30">
            <w:pPr>
              <w:spacing w:line="320" w:lineRule="exact"/>
              <w:jc w:val="center"/>
              <w:rPr>
                <w:rFonts w:ascii="メイリオ" w:eastAsia="メイリオ" w:hAnsi="メイリオ" w:cs="メイリオ"/>
                <w:sz w:val="24"/>
                <w:szCs w:val="24"/>
              </w:rPr>
            </w:pPr>
            <w:r>
              <w:rPr>
                <w:rFonts w:ascii="メイリオ" w:eastAsia="メイリオ" w:hAnsi="メイリオ" w:cs="メイリオ" w:hint="eastAsia"/>
                <w:sz w:val="24"/>
                <w:szCs w:val="24"/>
              </w:rPr>
              <w:t>月</w:t>
            </w:r>
          </w:p>
        </w:tc>
        <w:tc>
          <w:tcPr>
            <w:tcW w:w="709" w:type="dxa"/>
            <w:shd w:val="clear" w:color="auto" w:fill="BFBFBF" w:themeFill="background1" w:themeFillShade="BF"/>
          </w:tcPr>
          <w:p w:rsidR="0056464B" w:rsidRDefault="0056464B" w:rsidP="00481D30">
            <w:pPr>
              <w:spacing w:line="320" w:lineRule="exact"/>
              <w:jc w:val="center"/>
              <w:rPr>
                <w:rFonts w:ascii="メイリオ" w:eastAsia="メイリオ" w:hAnsi="メイリオ" w:cs="メイリオ"/>
                <w:sz w:val="24"/>
                <w:szCs w:val="24"/>
              </w:rPr>
            </w:pPr>
            <w:r>
              <w:rPr>
                <w:rFonts w:ascii="メイリオ" w:eastAsia="メイリオ" w:hAnsi="メイリオ" w:cs="メイリオ" w:hint="eastAsia"/>
                <w:sz w:val="24"/>
                <w:szCs w:val="24"/>
              </w:rPr>
              <w:t>日</w:t>
            </w:r>
          </w:p>
        </w:tc>
        <w:tc>
          <w:tcPr>
            <w:tcW w:w="3005" w:type="dxa"/>
            <w:shd w:val="clear" w:color="auto" w:fill="BFBFBF" w:themeFill="background1" w:themeFillShade="BF"/>
          </w:tcPr>
          <w:p w:rsidR="0056464B" w:rsidRDefault="0056464B" w:rsidP="00481D30">
            <w:pPr>
              <w:spacing w:line="320" w:lineRule="exact"/>
              <w:jc w:val="center"/>
              <w:rPr>
                <w:rFonts w:ascii="メイリオ" w:eastAsia="メイリオ" w:hAnsi="メイリオ" w:cs="メイリオ"/>
                <w:sz w:val="24"/>
                <w:szCs w:val="24"/>
              </w:rPr>
            </w:pPr>
            <w:r>
              <w:rPr>
                <w:rFonts w:ascii="メイリオ" w:eastAsia="メイリオ" w:hAnsi="メイリオ" w:cs="メイリオ" w:hint="eastAsia"/>
                <w:sz w:val="24"/>
                <w:szCs w:val="24"/>
              </w:rPr>
              <w:t>時　　間</w:t>
            </w:r>
          </w:p>
        </w:tc>
        <w:tc>
          <w:tcPr>
            <w:tcW w:w="4678" w:type="dxa"/>
            <w:shd w:val="clear" w:color="auto" w:fill="BFBFBF" w:themeFill="background1" w:themeFillShade="BF"/>
          </w:tcPr>
          <w:p w:rsidR="0056464B" w:rsidRDefault="0056464B" w:rsidP="00481D30">
            <w:pPr>
              <w:spacing w:line="320" w:lineRule="exact"/>
              <w:jc w:val="center"/>
              <w:rPr>
                <w:rFonts w:ascii="メイリオ" w:eastAsia="メイリオ" w:hAnsi="メイリオ" w:cs="メイリオ"/>
                <w:sz w:val="24"/>
                <w:szCs w:val="24"/>
              </w:rPr>
            </w:pPr>
            <w:r>
              <w:rPr>
                <w:rFonts w:ascii="メイリオ" w:eastAsia="メイリオ" w:hAnsi="メイリオ" w:cs="メイリオ" w:hint="eastAsia"/>
                <w:sz w:val="24"/>
                <w:szCs w:val="24"/>
              </w:rPr>
              <w:t>科　　目</w:t>
            </w:r>
          </w:p>
        </w:tc>
        <w:tc>
          <w:tcPr>
            <w:tcW w:w="4507" w:type="dxa"/>
            <w:shd w:val="clear" w:color="auto" w:fill="BFBFBF" w:themeFill="background1" w:themeFillShade="BF"/>
          </w:tcPr>
          <w:p w:rsidR="0056464B" w:rsidRDefault="0056464B" w:rsidP="00481D30">
            <w:pPr>
              <w:spacing w:line="320" w:lineRule="exact"/>
              <w:jc w:val="center"/>
              <w:rPr>
                <w:rFonts w:ascii="メイリオ" w:eastAsia="メイリオ" w:hAnsi="メイリオ" w:cs="メイリオ"/>
                <w:sz w:val="24"/>
                <w:szCs w:val="24"/>
              </w:rPr>
            </w:pPr>
            <w:r>
              <w:rPr>
                <w:rFonts w:ascii="メイリオ" w:eastAsia="メイリオ" w:hAnsi="メイリオ" w:cs="メイリオ" w:hint="eastAsia"/>
                <w:sz w:val="24"/>
                <w:szCs w:val="24"/>
              </w:rPr>
              <w:t>講　　　師</w:t>
            </w:r>
          </w:p>
        </w:tc>
      </w:tr>
      <w:tr w:rsidR="0056464B" w:rsidTr="00481D30">
        <w:trPr>
          <w:trHeight w:val="445"/>
        </w:trPr>
        <w:tc>
          <w:tcPr>
            <w:tcW w:w="1276" w:type="dxa"/>
            <w:vMerge w:val="restart"/>
            <w:shd w:val="clear" w:color="auto" w:fill="auto"/>
          </w:tcPr>
          <w:p w:rsidR="0056464B" w:rsidRDefault="0056464B" w:rsidP="00481D30">
            <w:pPr>
              <w:spacing w:line="320" w:lineRule="exact"/>
              <w:rPr>
                <w:rFonts w:ascii="メイリオ" w:eastAsia="メイリオ" w:hAnsi="メイリオ" w:cs="メイリオ"/>
                <w:sz w:val="24"/>
                <w:szCs w:val="24"/>
              </w:rPr>
            </w:pPr>
            <w:r>
              <w:rPr>
                <w:rFonts w:ascii="メイリオ" w:eastAsia="メイリオ" w:hAnsi="メイリオ" w:cs="メイリオ" w:hint="eastAsia"/>
                <w:sz w:val="24"/>
                <w:szCs w:val="24"/>
              </w:rPr>
              <w:t>1日目</w:t>
            </w:r>
          </w:p>
          <w:p w:rsidR="0056464B" w:rsidRPr="009712DF" w:rsidRDefault="0056464B" w:rsidP="00481D30">
            <w:pPr>
              <w:spacing w:line="320" w:lineRule="exact"/>
              <w:rPr>
                <w:rFonts w:ascii="メイリオ" w:eastAsia="メイリオ" w:hAnsi="メイリオ" w:cs="メイリオ"/>
                <w:sz w:val="24"/>
                <w:szCs w:val="24"/>
              </w:rPr>
            </w:pPr>
            <w:r w:rsidRPr="00541AB3">
              <w:rPr>
                <w:rFonts w:ascii="メイリオ" w:eastAsia="メイリオ" w:hAnsi="メイリオ" w:cs="メイリオ" w:hint="eastAsia"/>
                <w:sz w:val="16"/>
                <w:szCs w:val="24"/>
              </w:rPr>
              <w:t>43・44会議室</w:t>
            </w:r>
          </w:p>
        </w:tc>
        <w:tc>
          <w:tcPr>
            <w:tcW w:w="567" w:type="dxa"/>
            <w:vMerge w:val="restart"/>
            <w:shd w:val="clear" w:color="auto" w:fill="auto"/>
          </w:tcPr>
          <w:p w:rsidR="0056464B" w:rsidRPr="00EF79C8" w:rsidRDefault="0056464B" w:rsidP="00481D30">
            <w:pPr>
              <w:spacing w:line="320" w:lineRule="exact"/>
              <w:jc w:val="center"/>
              <w:rPr>
                <w:rFonts w:ascii="メイリオ" w:eastAsia="メイリオ" w:hAnsi="メイリオ" w:cs="メイリオ"/>
                <w:sz w:val="24"/>
                <w:szCs w:val="24"/>
              </w:rPr>
            </w:pPr>
            <w:r w:rsidRPr="00EF79C8">
              <w:rPr>
                <w:rFonts w:ascii="メイリオ" w:eastAsia="メイリオ" w:hAnsi="メイリオ" w:cs="メイリオ" w:hint="eastAsia"/>
                <w:sz w:val="24"/>
                <w:szCs w:val="24"/>
              </w:rPr>
              <w:t>10</w:t>
            </w:r>
          </w:p>
        </w:tc>
        <w:tc>
          <w:tcPr>
            <w:tcW w:w="709" w:type="dxa"/>
            <w:vMerge w:val="restart"/>
            <w:shd w:val="clear" w:color="auto" w:fill="auto"/>
          </w:tcPr>
          <w:p w:rsidR="0056464B" w:rsidRPr="00EF79C8" w:rsidRDefault="0056464B" w:rsidP="00481D30">
            <w:pPr>
              <w:spacing w:line="320" w:lineRule="exact"/>
              <w:jc w:val="center"/>
              <w:rPr>
                <w:rFonts w:ascii="メイリオ" w:eastAsia="メイリオ" w:hAnsi="メイリオ" w:cs="メイリオ"/>
                <w:sz w:val="24"/>
                <w:szCs w:val="24"/>
              </w:rPr>
            </w:pPr>
            <w:r>
              <w:rPr>
                <w:rFonts w:ascii="メイリオ" w:eastAsia="メイリオ" w:hAnsi="メイリオ" w:cs="メイリオ" w:hint="eastAsia"/>
                <w:sz w:val="24"/>
                <w:szCs w:val="24"/>
              </w:rPr>
              <w:t>21</w:t>
            </w:r>
          </w:p>
          <w:p w:rsidR="0056464B" w:rsidRPr="00EF79C8" w:rsidRDefault="0056464B" w:rsidP="00481D30">
            <w:pPr>
              <w:spacing w:line="320" w:lineRule="exact"/>
              <w:jc w:val="center"/>
              <w:rPr>
                <w:rFonts w:ascii="メイリオ" w:eastAsia="メイリオ" w:hAnsi="メイリオ" w:cs="メイリオ"/>
                <w:sz w:val="24"/>
                <w:szCs w:val="24"/>
              </w:rPr>
            </w:pPr>
            <w:r w:rsidRPr="00EF79C8">
              <w:rPr>
                <w:rFonts w:ascii="メイリオ" w:eastAsia="メイリオ" w:hAnsi="メイリオ" w:cs="メイリオ" w:hint="eastAsia"/>
                <w:sz w:val="24"/>
                <w:szCs w:val="24"/>
              </w:rPr>
              <w:t>(土)</w:t>
            </w:r>
          </w:p>
        </w:tc>
        <w:tc>
          <w:tcPr>
            <w:tcW w:w="3005" w:type="dxa"/>
            <w:shd w:val="clear" w:color="auto" w:fill="auto"/>
          </w:tcPr>
          <w:p w:rsidR="0056464B" w:rsidRPr="00EE4338" w:rsidRDefault="0056464B" w:rsidP="00481D30">
            <w:pPr>
              <w:spacing w:line="32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13：00～13：30【30】</w:t>
            </w:r>
          </w:p>
        </w:tc>
        <w:tc>
          <w:tcPr>
            <w:tcW w:w="4678" w:type="dxa"/>
            <w:shd w:val="clear" w:color="auto" w:fill="auto"/>
          </w:tcPr>
          <w:p w:rsidR="0056464B" w:rsidRPr="00EE4338" w:rsidRDefault="0056464B" w:rsidP="00481D30">
            <w:pPr>
              <w:spacing w:line="32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⑭豊田市役所　福祉部の話</w:t>
            </w:r>
            <w:r w:rsidRPr="00541AB3">
              <w:rPr>
                <w:rFonts w:ascii="メイリオ" w:eastAsia="メイリオ" w:hAnsi="メイリオ" w:cs="メイリオ" w:hint="eastAsia"/>
                <w:sz w:val="24"/>
                <w:szCs w:val="24"/>
              </w:rPr>
              <w:t>(生･公)</w:t>
            </w:r>
          </w:p>
        </w:tc>
        <w:tc>
          <w:tcPr>
            <w:tcW w:w="4507" w:type="dxa"/>
            <w:shd w:val="clear" w:color="auto" w:fill="auto"/>
          </w:tcPr>
          <w:p w:rsidR="0056464B" w:rsidRPr="00EE4338" w:rsidRDefault="0056464B" w:rsidP="00481D30">
            <w:pPr>
              <w:spacing w:line="320" w:lineRule="exact"/>
              <w:rPr>
                <w:rFonts w:ascii="メイリオ" w:eastAsia="メイリオ" w:hAnsi="メイリオ" w:cs="メイリオ"/>
                <w:sz w:val="24"/>
                <w:szCs w:val="24"/>
              </w:rPr>
            </w:pPr>
            <w:r w:rsidRPr="0056464B">
              <w:rPr>
                <w:rFonts w:ascii="メイリオ" w:eastAsia="メイリオ" w:hAnsi="メイリオ" w:cs="メイリオ" w:hint="eastAsia"/>
                <w:w w:val="89"/>
                <w:kern w:val="0"/>
                <w:sz w:val="24"/>
                <w:szCs w:val="24"/>
                <w:fitText w:val="4080" w:id="-1251286783"/>
              </w:rPr>
              <w:t>豊田市福祉総合相談課　権利擁護支援担</w:t>
            </w:r>
            <w:r w:rsidRPr="0056464B">
              <w:rPr>
                <w:rFonts w:ascii="メイリオ" w:eastAsia="メイリオ" w:hAnsi="メイリオ" w:cs="メイリオ" w:hint="eastAsia"/>
                <w:spacing w:val="12"/>
                <w:w w:val="89"/>
                <w:kern w:val="0"/>
                <w:sz w:val="24"/>
                <w:szCs w:val="24"/>
                <w:fitText w:val="4080" w:id="-1251286783"/>
              </w:rPr>
              <w:t>当</w:t>
            </w:r>
          </w:p>
        </w:tc>
      </w:tr>
      <w:tr w:rsidR="0056464B" w:rsidTr="00481D30">
        <w:trPr>
          <w:trHeight w:val="1014"/>
        </w:trPr>
        <w:tc>
          <w:tcPr>
            <w:tcW w:w="1276" w:type="dxa"/>
            <w:vMerge/>
            <w:shd w:val="clear" w:color="auto" w:fill="auto"/>
          </w:tcPr>
          <w:p w:rsidR="0056464B" w:rsidRDefault="0056464B" w:rsidP="00481D30">
            <w:pPr>
              <w:spacing w:line="320" w:lineRule="exact"/>
              <w:rPr>
                <w:rFonts w:ascii="メイリオ" w:eastAsia="メイリオ" w:hAnsi="メイリオ" w:cs="メイリオ"/>
                <w:sz w:val="24"/>
                <w:szCs w:val="24"/>
              </w:rPr>
            </w:pPr>
          </w:p>
        </w:tc>
        <w:tc>
          <w:tcPr>
            <w:tcW w:w="567" w:type="dxa"/>
            <w:vMerge/>
            <w:shd w:val="clear" w:color="auto" w:fill="auto"/>
          </w:tcPr>
          <w:p w:rsidR="0056464B" w:rsidRPr="00EF79C8" w:rsidRDefault="0056464B" w:rsidP="00481D30">
            <w:pPr>
              <w:spacing w:line="320" w:lineRule="exact"/>
              <w:jc w:val="center"/>
              <w:rPr>
                <w:rFonts w:ascii="メイリオ" w:eastAsia="メイリオ" w:hAnsi="メイリオ" w:cs="メイリオ"/>
                <w:sz w:val="24"/>
                <w:szCs w:val="24"/>
              </w:rPr>
            </w:pPr>
          </w:p>
        </w:tc>
        <w:tc>
          <w:tcPr>
            <w:tcW w:w="709" w:type="dxa"/>
            <w:vMerge/>
            <w:shd w:val="clear" w:color="auto" w:fill="auto"/>
          </w:tcPr>
          <w:p w:rsidR="0056464B" w:rsidRPr="00EF79C8" w:rsidRDefault="0056464B" w:rsidP="00481D30">
            <w:pPr>
              <w:spacing w:line="320" w:lineRule="exact"/>
              <w:jc w:val="center"/>
              <w:rPr>
                <w:rFonts w:ascii="メイリオ" w:eastAsia="メイリオ" w:hAnsi="メイリオ" w:cs="メイリオ"/>
                <w:sz w:val="24"/>
                <w:szCs w:val="24"/>
              </w:rPr>
            </w:pPr>
          </w:p>
        </w:tc>
        <w:tc>
          <w:tcPr>
            <w:tcW w:w="3005" w:type="dxa"/>
            <w:shd w:val="clear" w:color="auto" w:fill="auto"/>
          </w:tcPr>
          <w:p w:rsidR="0056464B" w:rsidRPr="00EE4338" w:rsidRDefault="0056464B" w:rsidP="00481D30">
            <w:pPr>
              <w:spacing w:line="32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13：30～16：00【150】</w:t>
            </w:r>
          </w:p>
        </w:tc>
        <w:tc>
          <w:tcPr>
            <w:tcW w:w="4678" w:type="dxa"/>
            <w:shd w:val="clear" w:color="auto" w:fill="auto"/>
          </w:tcPr>
          <w:p w:rsidR="0056464B" w:rsidRPr="00EE4338" w:rsidRDefault="0056464B" w:rsidP="00481D30">
            <w:pPr>
              <w:spacing w:line="32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⑮グループワーク・発表(後･公)</w:t>
            </w:r>
          </w:p>
          <w:p w:rsidR="0056464B" w:rsidRPr="00EE4338" w:rsidRDefault="0056464B" w:rsidP="00481D30">
            <w:pPr>
              <w:spacing w:line="32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 xml:space="preserve">　「後見人等の役割を考えよう①」</w:t>
            </w:r>
          </w:p>
        </w:tc>
        <w:tc>
          <w:tcPr>
            <w:tcW w:w="4507" w:type="dxa"/>
            <w:shd w:val="clear" w:color="auto" w:fill="auto"/>
          </w:tcPr>
          <w:p w:rsidR="0056464B" w:rsidRPr="00EE4338" w:rsidRDefault="0056464B" w:rsidP="00481D30">
            <w:pPr>
              <w:spacing w:line="320" w:lineRule="exact"/>
              <w:rPr>
                <w:rFonts w:ascii="メイリオ" w:eastAsia="メイリオ" w:hAnsi="メイリオ" w:cs="メイリオ"/>
                <w:kern w:val="0"/>
                <w:sz w:val="24"/>
                <w:szCs w:val="24"/>
              </w:rPr>
            </w:pPr>
            <w:r w:rsidRPr="00EE4338">
              <w:rPr>
                <w:rFonts w:ascii="メイリオ" w:eastAsia="メイリオ" w:hAnsi="メイリオ" w:cs="メイリオ" w:hint="eastAsia"/>
                <w:kern w:val="0"/>
                <w:sz w:val="24"/>
                <w:szCs w:val="24"/>
              </w:rPr>
              <w:t>トヨタ自動車株式会社 トヨタ記念病院</w:t>
            </w:r>
          </w:p>
          <w:p w:rsidR="0056464B" w:rsidRPr="00EE4338" w:rsidRDefault="0056464B" w:rsidP="00481D30">
            <w:pPr>
              <w:spacing w:line="320" w:lineRule="exact"/>
              <w:rPr>
                <w:rFonts w:ascii="メイリオ" w:eastAsia="メイリオ" w:hAnsi="メイリオ" w:cs="メイリオ"/>
                <w:kern w:val="0"/>
                <w:sz w:val="24"/>
                <w:szCs w:val="24"/>
              </w:rPr>
            </w:pPr>
            <w:r w:rsidRPr="00EE4338">
              <w:rPr>
                <w:rFonts w:ascii="メイリオ" w:eastAsia="メイリオ" w:hAnsi="メイリオ" w:cs="メイリオ" w:hint="eastAsia"/>
                <w:kern w:val="0"/>
                <w:sz w:val="24"/>
                <w:szCs w:val="24"/>
              </w:rPr>
              <w:t xml:space="preserve">　ＭＳＷ　河合　由美氏</w:t>
            </w:r>
          </w:p>
          <w:p w:rsidR="0056464B" w:rsidRPr="00EE4338" w:rsidRDefault="0056464B" w:rsidP="00481D30">
            <w:pPr>
              <w:spacing w:line="320" w:lineRule="exact"/>
              <w:rPr>
                <w:rFonts w:ascii="メイリオ" w:eastAsia="メイリオ" w:hAnsi="メイリオ" w:cs="メイリオ"/>
                <w:kern w:val="0"/>
                <w:sz w:val="24"/>
                <w:szCs w:val="24"/>
              </w:rPr>
            </w:pPr>
            <w:r w:rsidRPr="00EE4338">
              <w:rPr>
                <w:rFonts w:ascii="メイリオ" w:eastAsia="メイリオ" w:hAnsi="メイリオ" w:cs="メイリオ" w:hint="eastAsia"/>
                <w:kern w:val="0"/>
                <w:sz w:val="24"/>
                <w:szCs w:val="24"/>
              </w:rPr>
              <w:t>社会福祉士　近藤　孝　氏</w:t>
            </w:r>
          </w:p>
        </w:tc>
      </w:tr>
      <w:tr w:rsidR="0056464B" w:rsidRPr="00A01EAD" w:rsidTr="00481D30">
        <w:trPr>
          <w:trHeight w:val="108"/>
        </w:trPr>
        <w:tc>
          <w:tcPr>
            <w:tcW w:w="1276" w:type="dxa"/>
            <w:shd w:val="clear" w:color="auto" w:fill="auto"/>
          </w:tcPr>
          <w:p w:rsidR="0056464B" w:rsidRDefault="0056464B" w:rsidP="00481D30">
            <w:pPr>
              <w:spacing w:line="320" w:lineRule="exact"/>
              <w:rPr>
                <w:rFonts w:ascii="メイリオ" w:eastAsia="メイリオ" w:hAnsi="メイリオ" w:cs="メイリオ"/>
                <w:sz w:val="24"/>
                <w:szCs w:val="24"/>
              </w:rPr>
            </w:pPr>
            <w:r w:rsidRPr="009712DF">
              <w:rPr>
                <w:rFonts w:ascii="メイリオ" w:eastAsia="メイリオ" w:hAnsi="メイリオ" w:cs="メイリオ" w:hint="eastAsia"/>
                <w:sz w:val="24"/>
                <w:szCs w:val="24"/>
              </w:rPr>
              <w:t>2日目</w:t>
            </w:r>
          </w:p>
          <w:p w:rsidR="0056464B" w:rsidRDefault="0056464B" w:rsidP="00481D30">
            <w:pPr>
              <w:spacing w:line="320" w:lineRule="exact"/>
              <w:rPr>
                <w:rFonts w:ascii="メイリオ" w:eastAsia="メイリオ" w:hAnsi="メイリオ" w:cs="メイリオ"/>
                <w:sz w:val="24"/>
                <w:szCs w:val="24"/>
              </w:rPr>
            </w:pPr>
            <w:r>
              <w:rPr>
                <w:rFonts w:ascii="メイリオ" w:eastAsia="メイリオ" w:hAnsi="メイリオ" w:cs="メイリオ"/>
                <w:color w:val="000000" w:themeColor="text1"/>
                <w:sz w:val="16"/>
                <w:szCs w:val="24"/>
              </w:rPr>
              <w:t>4</w:t>
            </w:r>
            <w:r>
              <w:rPr>
                <w:rFonts w:ascii="メイリオ" w:eastAsia="メイリオ" w:hAnsi="メイリオ" w:cs="メイリオ" w:hint="eastAsia"/>
                <w:color w:val="000000" w:themeColor="text1"/>
                <w:sz w:val="16"/>
                <w:szCs w:val="24"/>
              </w:rPr>
              <w:t>2・43</w:t>
            </w:r>
            <w:r w:rsidRPr="007E69AB">
              <w:rPr>
                <w:rFonts w:ascii="メイリオ" w:eastAsia="メイリオ" w:hAnsi="メイリオ" w:cs="メイリオ" w:hint="eastAsia"/>
                <w:color w:val="000000" w:themeColor="text1"/>
                <w:sz w:val="16"/>
                <w:szCs w:val="24"/>
              </w:rPr>
              <w:t>会議室</w:t>
            </w:r>
          </w:p>
        </w:tc>
        <w:tc>
          <w:tcPr>
            <w:tcW w:w="567" w:type="dxa"/>
            <w:shd w:val="clear" w:color="auto" w:fill="auto"/>
          </w:tcPr>
          <w:p w:rsidR="0056464B" w:rsidRPr="00EF79C8" w:rsidRDefault="0056464B" w:rsidP="00481D30">
            <w:pPr>
              <w:spacing w:line="320" w:lineRule="exact"/>
              <w:jc w:val="center"/>
              <w:rPr>
                <w:rFonts w:ascii="メイリオ" w:eastAsia="メイリオ" w:hAnsi="メイリオ" w:cs="メイリオ"/>
                <w:sz w:val="24"/>
                <w:szCs w:val="24"/>
              </w:rPr>
            </w:pPr>
            <w:r w:rsidRPr="009712DF">
              <w:rPr>
                <w:rFonts w:ascii="メイリオ" w:eastAsia="メイリオ" w:hAnsi="メイリオ" w:cs="メイリオ"/>
                <w:sz w:val="24"/>
                <w:szCs w:val="24"/>
              </w:rPr>
              <w:t>11</w:t>
            </w:r>
          </w:p>
        </w:tc>
        <w:tc>
          <w:tcPr>
            <w:tcW w:w="709" w:type="dxa"/>
            <w:shd w:val="clear" w:color="auto" w:fill="auto"/>
          </w:tcPr>
          <w:p w:rsidR="0056464B" w:rsidRPr="009712DF" w:rsidRDefault="0056464B" w:rsidP="00481D30">
            <w:pPr>
              <w:spacing w:line="320" w:lineRule="exact"/>
              <w:jc w:val="center"/>
              <w:rPr>
                <w:rFonts w:ascii="メイリオ" w:eastAsia="メイリオ" w:hAnsi="メイリオ" w:cs="メイリオ"/>
                <w:sz w:val="24"/>
                <w:szCs w:val="24"/>
              </w:rPr>
            </w:pPr>
            <w:r>
              <w:rPr>
                <w:rFonts w:ascii="メイリオ" w:eastAsia="メイリオ" w:hAnsi="メイリオ" w:cs="メイリオ" w:hint="eastAsia"/>
                <w:sz w:val="24"/>
                <w:szCs w:val="24"/>
              </w:rPr>
              <w:t>4</w:t>
            </w:r>
          </w:p>
          <w:p w:rsidR="0056464B" w:rsidRPr="00EF79C8" w:rsidRDefault="0056464B" w:rsidP="00481D30">
            <w:pPr>
              <w:spacing w:line="320" w:lineRule="exact"/>
              <w:rPr>
                <w:rFonts w:ascii="メイリオ" w:eastAsia="メイリオ" w:hAnsi="メイリオ" w:cs="メイリオ"/>
                <w:sz w:val="24"/>
                <w:szCs w:val="24"/>
              </w:rPr>
            </w:pPr>
            <w:r w:rsidRPr="009712DF">
              <w:rPr>
                <w:rFonts w:ascii="メイリオ" w:eastAsia="メイリオ" w:hAnsi="メイリオ" w:cs="メイリオ" w:hint="eastAsia"/>
                <w:sz w:val="24"/>
                <w:szCs w:val="24"/>
              </w:rPr>
              <w:t>(土)</w:t>
            </w:r>
          </w:p>
        </w:tc>
        <w:tc>
          <w:tcPr>
            <w:tcW w:w="3005" w:type="dxa"/>
            <w:shd w:val="clear" w:color="auto" w:fill="auto"/>
          </w:tcPr>
          <w:p w:rsidR="0056464B" w:rsidRPr="00EE4338" w:rsidRDefault="0056464B" w:rsidP="00481D30">
            <w:pPr>
              <w:spacing w:line="32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13：00～16：00【180】</w:t>
            </w:r>
          </w:p>
        </w:tc>
        <w:tc>
          <w:tcPr>
            <w:tcW w:w="4678" w:type="dxa"/>
            <w:shd w:val="clear" w:color="auto" w:fill="auto"/>
          </w:tcPr>
          <w:p w:rsidR="0056464B" w:rsidRPr="00EE4338" w:rsidRDefault="0056464B" w:rsidP="00481D30">
            <w:pPr>
              <w:spacing w:line="32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⑯グループワーク・発表(本･後)</w:t>
            </w:r>
          </w:p>
          <w:p w:rsidR="0056464B" w:rsidRPr="00EE4338" w:rsidRDefault="0056464B" w:rsidP="00481D30">
            <w:pPr>
              <w:spacing w:line="32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 xml:space="preserve">　「後見人等の役割を考えよう②」</w:t>
            </w:r>
          </w:p>
        </w:tc>
        <w:tc>
          <w:tcPr>
            <w:tcW w:w="4507" w:type="dxa"/>
            <w:shd w:val="clear" w:color="auto" w:fill="auto"/>
          </w:tcPr>
          <w:p w:rsidR="0056464B" w:rsidRPr="00EE4338" w:rsidRDefault="0056464B" w:rsidP="00481D30">
            <w:pPr>
              <w:spacing w:line="32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同上</w:t>
            </w:r>
          </w:p>
        </w:tc>
      </w:tr>
      <w:tr w:rsidR="0056464B" w:rsidRPr="00A01EAD" w:rsidTr="00481D30">
        <w:trPr>
          <w:trHeight w:val="108"/>
        </w:trPr>
        <w:tc>
          <w:tcPr>
            <w:tcW w:w="1276" w:type="dxa"/>
            <w:tcBorders>
              <w:bottom w:val="single" w:sz="4" w:space="0" w:color="auto"/>
            </w:tcBorders>
            <w:shd w:val="clear" w:color="auto" w:fill="auto"/>
          </w:tcPr>
          <w:p w:rsidR="0056464B" w:rsidRDefault="0056464B" w:rsidP="00481D30">
            <w:pPr>
              <w:spacing w:line="320" w:lineRule="exact"/>
              <w:rPr>
                <w:rFonts w:ascii="メイリオ" w:eastAsia="メイリオ" w:hAnsi="メイリオ" w:cs="メイリオ"/>
                <w:sz w:val="24"/>
                <w:szCs w:val="24"/>
              </w:rPr>
            </w:pPr>
            <w:r>
              <w:rPr>
                <w:rFonts w:ascii="メイリオ" w:eastAsia="メイリオ" w:hAnsi="メイリオ" w:cs="メイリオ" w:hint="eastAsia"/>
                <w:sz w:val="24"/>
                <w:szCs w:val="24"/>
              </w:rPr>
              <w:t>3日目</w:t>
            </w:r>
          </w:p>
          <w:p w:rsidR="0056464B" w:rsidRDefault="0056464B" w:rsidP="00481D30">
            <w:pPr>
              <w:spacing w:line="320" w:lineRule="exact"/>
              <w:rPr>
                <w:rFonts w:ascii="メイリオ" w:eastAsia="メイリオ" w:hAnsi="メイリオ" w:cs="メイリオ"/>
                <w:sz w:val="24"/>
                <w:szCs w:val="24"/>
              </w:rPr>
            </w:pPr>
            <w:r>
              <w:rPr>
                <w:rFonts w:ascii="メイリオ" w:eastAsia="メイリオ" w:hAnsi="メイリオ" w:cs="メイリオ"/>
                <w:color w:val="000000" w:themeColor="text1"/>
                <w:sz w:val="16"/>
                <w:szCs w:val="24"/>
              </w:rPr>
              <w:t>4</w:t>
            </w:r>
            <w:r>
              <w:rPr>
                <w:rFonts w:ascii="メイリオ" w:eastAsia="メイリオ" w:hAnsi="メイリオ" w:cs="メイリオ" w:hint="eastAsia"/>
                <w:color w:val="000000" w:themeColor="text1"/>
                <w:sz w:val="16"/>
                <w:szCs w:val="24"/>
              </w:rPr>
              <w:t>2・43</w:t>
            </w:r>
            <w:r w:rsidRPr="007E69AB">
              <w:rPr>
                <w:rFonts w:ascii="メイリオ" w:eastAsia="メイリオ" w:hAnsi="メイリオ" w:cs="メイリオ" w:hint="eastAsia"/>
                <w:color w:val="000000" w:themeColor="text1"/>
                <w:sz w:val="16"/>
                <w:szCs w:val="24"/>
              </w:rPr>
              <w:t>会議室</w:t>
            </w:r>
          </w:p>
        </w:tc>
        <w:tc>
          <w:tcPr>
            <w:tcW w:w="567" w:type="dxa"/>
            <w:tcBorders>
              <w:bottom w:val="single" w:sz="4" w:space="0" w:color="auto"/>
            </w:tcBorders>
            <w:shd w:val="clear" w:color="auto" w:fill="auto"/>
          </w:tcPr>
          <w:p w:rsidR="0056464B" w:rsidRPr="00EF79C8" w:rsidRDefault="0056464B" w:rsidP="00481D30">
            <w:pPr>
              <w:spacing w:line="320" w:lineRule="exact"/>
              <w:jc w:val="center"/>
              <w:rPr>
                <w:rFonts w:ascii="メイリオ" w:eastAsia="メイリオ" w:hAnsi="メイリオ" w:cs="メイリオ"/>
                <w:sz w:val="24"/>
                <w:szCs w:val="24"/>
              </w:rPr>
            </w:pPr>
            <w:r w:rsidRPr="00EF79C8">
              <w:rPr>
                <w:rFonts w:ascii="メイリオ" w:eastAsia="メイリオ" w:hAnsi="メイリオ" w:cs="メイリオ" w:hint="eastAsia"/>
                <w:sz w:val="24"/>
                <w:szCs w:val="24"/>
              </w:rPr>
              <w:t>11</w:t>
            </w:r>
          </w:p>
        </w:tc>
        <w:tc>
          <w:tcPr>
            <w:tcW w:w="709" w:type="dxa"/>
            <w:tcBorders>
              <w:bottom w:val="single" w:sz="4" w:space="0" w:color="auto"/>
            </w:tcBorders>
            <w:shd w:val="clear" w:color="auto" w:fill="auto"/>
          </w:tcPr>
          <w:p w:rsidR="0056464B" w:rsidRPr="00EF79C8" w:rsidRDefault="0056464B" w:rsidP="00481D30">
            <w:pPr>
              <w:spacing w:line="320" w:lineRule="exact"/>
              <w:jc w:val="center"/>
              <w:rPr>
                <w:rFonts w:ascii="メイリオ" w:eastAsia="メイリオ" w:hAnsi="メイリオ" w:cs="メイリオ"/>
                <w:sz w:val="24"/>
                <w:szCs w:val="24"/>
              </w:rPr>
            </w:pPr>
            <w:r>
              <w:rPr>
                <w:rFonts w:ascii="メイリオ" w:eastAsia="メイリオ" w:hAnsi="メイリオ" w:cs="メイリオ" w:hint="eastAsia"/>
                <w:sz w:val="24"/>
                <w:szCs w:val="24"/>
              </w:rPr>
              <w:t>18</w:t>
            </w:r>
          </w:p>
          <w:p w:rsidR="0056464B" w:rsidRPr="00EF79C8" w:rsidRDefault="0056464B" w:rsidP="00481D30">
            <w:pPr>
              <w:spacing w:line="320" w:lineRule="exact"/>
              <w:jc w:val="center"/>
              <w:rPr>
                <w:rFonts w:ascii="メイリオ" w:eastAsia="メイリオ" w:hAnsi="メイリオ" w:cs="メイリオ"/>
                <w:sz w:val="24"/>
                <w:szCs w:val="24"/>
              </w:rPr>
            </w:pPr>
            <w:r w:rsidRPr="00EF79C8">
              <w:rPr>
                <w:rFonts w:ascii="メイリオ" w:eastAsia="メイリオ" w:hAnsi="メイリオ" w:cs="メイリオ" w:hint="eastAsia"/>
                <w:sz w:val="24"/>
                <w:szCs w:val="24"/>
              </w:rPr>
              <w:t>(土)</w:t>
            </w:r>
          </w:p>
        </w:tc>
        <w:tc>
          <w:tcPr>
            <w:tcW w:w="3005" w:type="dxa"/>
            <w:tcBorders>
              <w:bottom w:val="single" w:sz="4" w:space="0" w:color="auto"/>
            </w:tcBorders>
            <w:shd w:val="clear" w:color="auto" w:fill="auto"/>
          </w:tcPr>
          <w:p w:rsidR="0056464B" w:rsidRPr="00EE4338" w:rsidRDefault="0056464B" w:rsidP="00481D30">
            <w:pPr>
              <w:spacing w:line="32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13：00～16：00【180】</w:t>
            </w:r>
          </w:p>
        </w:tc>
        <w:tc>
          <w:tcPr>
            <w:tcW w:w="4678" w:type="dxa"/>
            <w:tcBorders>
              <w:bottom w:val="single" w:sz="4" w:space="0" w:color="auto"/>
            </w:tcBorders>
            <w:shd w:val="clear" w:color="auto" w:fill="auto"/>
          </w:tcPr>
          <w:p w:rsidR="0056464B" w:rsidRPr="00EE4338" w:rsidRDefault="0056464B" w:rsidP="00481D30">
            <w:pPr>
              <w:spacing w:line="320" w:lineRule="exact"/>
              <w:ind w:left="480" w:hangingChars="200" w:hanging="480"/>
              <w:rPr>
                <w:rFonts w:ascii="メイリオ" w:eastAsia="メイリオ" w:hAnsi="メイリオ" w:cs="メイリオ"/>
                <w:sz w:val="24"/>
                <w:szCs w:val="24"/>
              </w:rPr>
            </w:pPr>
            <w:r w:rsidRPr="00EE4338">
              <w:rPr>
                <w:rFonts w:ascii="メイリオ" w:eastAsia="メイリオ" w:hAnsi="メイリオ" w:cs="メイリオ" w:hint="eastAsia"/>
                <w:sz w:val="24"/>
                <w:szCs w:val="24"/>
              </w:rPr>
              <w:t>⑰とよた市民後見人の実務1(後･公)</w:t>
            </w:r>
          </w:p>
        </w:tc>
        <w:tc>
          <w:tcPr>
            <w:tcW w:w="4507" w:type="dxa"/>
            <w:shd w:val="clear" w:color="auto" w:fill="auto"/>
          </w:tcPr>
          <w:p w:rsidR="0056464B" w:rsidRPr="00EE4338" w:rsidRDefault="0056464B" w:rsidP="00481D30">
            <w:pPr>
              <w:spacing w:line="320" w:lineRule="exact"/>
              <w:rPr>
                <w:rFonts w:ascii="メイリオ" w:eastAsia="メイリオ" w:hAnsi="メイリオ" w:cs="メイリオ"/>
                <w:kern w:val="0"/>
                <w:sz w:val="24"/>
                <w:szCs w:val="24"/>
              </w:rPr>
            </w:pPr>
            <w:r w:rsidRPr="0056464B">
              <w:rPr>
                <w:rFonts w:ascii="メイリオ" w:eastAsia="メイリオ" w:hAnsi="メイリオ" w:cs="メイリオ" w:hint="eastAsia"/>
                <w:w w:val="89"/>
                <w:kern w:val="0"/>
                <w:sz w:val="24"/>
                <w:szCs w:val="24"/>
                <w:fitText w:val="4089" w:id="-1251286782"/>
              </w:rPr>
              <w:t>豊田市成年後見支援センターアドバイザ</w:t>
            </w:r>
            <w:r w:rsidRPr="0056464B">
              <w:rPr>
                <w:rFonts w:ascii="メイリオ" w:eastAsia="メイリオ" w:hAnsi="メイリオ" w:cs="メイリオ" w:hint="eastAsia"/>
                <w:spacing w:val="16"/>
                <w:w w:val="89"/>
                <w:kern w:val="0"/>
                <w:sz w:val="24"/>
                <w:szCs w:val="24"/>
                <w:fitText w:val="4089" w:id="-1251286782"/>
              </w:rPr>
              <w:t>ー</w:t>
            </w:r>
          </w:p>
          <w:p w:rsidR="0056464B" w:rsidRPr="00EE4338" w:rsidRDefault="0056464B" w:rsidP="00481D30">
            <w:pPr>
              <w:spacing w:line="320" w:lineRule="exact"/>
              <w:ind w:firstLineChars="100" w:firstLine="240"/>
              <w:rPr>
                <w:rFonts w:ascii="メイリオ" w:eastAsia="メイリオ" w:hAnsi="メイリオ" w:cs="メイリオ"/>
                <w:kern w:val="0"/>
                <w:sz w:val="24"/>
                <w:szCs w:val="24"/>
              </w:rPr>
            </w:pPr>
            <w:r w:rsidRPr="00EE4338">
              <w:rPr>
                <w:rFonts w:ascii="メイリオ" w:eastAsia="メイリオ" w:hAnsi="メイリオ" w:cs="メイリオ" w:hint="eastAsia"/>
                <w:kern w:val="0"/>
                <w:sz w:val="24"/>
                <w:szCs w:val="24"/>
              </w:rPr>
              <w:t>司法書士　　川上　明子氏</w:t>
            </w:r>
          </w:p>
          <w:p w:rsidR="0056464B" w:rsidRPr="00EE4338" w:rsidRDefault="0056464B" w:rsidP="00481D30">
            <w:pPr>
              <w:spacing w:line="320" w:lineRule="exact"/>
              <w:ind w:firstLineChars="100" w:firstLine="240"/>
              <w:rPr>
                <w:rFonts w:ascii="メイリオ" w:eastAsia="メイリオ" w:hAnsi="メイリオ" w:cs="メイリオ"/>
                <w:kern w:val="0"/>
                <w:sz w:val="24"/>
                <w:szCs w:val="24"/>
              </w:rPr>
            </w:pPr>
            <w:r w:rsidRPr="00EE4338">
              <w:rPr>
                <w:rFonts w:ascii="メイリオ" w:eastAsia="メイリオ" w:hAnsi="メイリオ" w:cs="メイリオ" w:hint="eastAsia"/>
                <w:kern w:val="0"/>
                <w:sz w:val="24"/>
                <w:szCs w:val="24"/>
              </w:rPr>
              <w:t>社会福祉士　高橋　邦代氏</w:t>
            </w:r>
          </w:p>
          <w:p w:rsidR="0056464B" w:rsidRPr="00EE4338" w:rsidRDefault="0056464B" w:rsidP="00481D30">
            <w:pPr>
              <w:spacing w:line="320" w:lineRule="exact"/>
              <w:rPr>
                <w:rFonts w:ascii="メイリオ" w:eastAsia="メイリオ" w:hAnsi="メイリオ" w:cs="メイリオ"/>
                <w:sz w:val="24"/>
                <w:szCs w:val="24"/>
              </w:rPr>
            </w:pPr>
            <w:r w:rsidRPr="00EE4338">
              <w:rPr>
                <w:rFonts w:ascii="メイリオ" w:eastAsia="メイリオ" w:hAnsi="メイリオ" w:cs="メイリオ" w:hint="eastAsia"/>
                <w:kern w:val="0"/>
                <w:sz w:val="24"/>
                <w:szCs w:val="24"/>
              </w:rPr>
              <w:t>豊田市成年後見支援センター職員</w:t>
            </w:r>
          </w:p>
        </w:tc>
      </w:tr>
      <w:tr w:rsidR="0056464B" w:rsidRPr="00A01EAD" w:rsidTr="00481D30">
        <w:trPr>
          <w:trHeight w:val="108"/>
        </w:trPr>
        <w:tc>
          <w:tcPr>
            <w:tcW w:w="1276" w:type="dxa"/>
            <w:shd w:val="clear" w:color="auto" w:fill="auto"/>
          </w:tcPr>
          <w:p w:rsidR="0056464B" w:rsidRDefault="0056464B" w:rsidP="00481D30">
            <w:pPr>
              <w:spacing w:line="320" w:lineRule="exact"/>
              <w:rPr>
                <w:rFonts w:ascii="メイリオ" w:eastAsia="メイリオ" w:hAnsi="メイリオ" w:cs="メイリオ"/>
                <w:sz w:val="24"/>
                <w:szCs w:val="24"/>
              </w:rPr>
            </w:pPr>
            <w:r>
              <w:rPr>
                <w:rFonts w:ascii="メイリオ" w:eastAsia="メイリオ" w:hAnsi="メイリオ" w:cs="メイリオ" w:hint="eastAsia"/>
                <w:sz w:val="24"/>
                <w:szCs w:val="24"/>
              </w:rPr>
              <w:t>4日目</w:t>
            </w:r>
          </w:p>
          <w:p w:rsidR="0056464B" w:rsidRDefault="0056464B" w:rsidP="00481D30">
            <w:pPr>
              <w:spacing w:line="320" w:lineRule="exact"/>
              <w:rPr>
                <w:rFonts w:ascii="メイリオ" w:eastAsia="メイリオ" w:hAnsi="メイリオ" w:cs="メイリオ"/>
                <w:sz w:val="24"/>
                <w:szCs w:val="24"/>
              </w:rPr>
            </w:pPr>
            <w:r>
              <w:rPr>
                <w:rFonts w:ascii="メイリオ" w:eastAsia="メイリオ" w:hAnsi="メイリオ" w:cs="メイリオ"/>
                <w:color w:val="000000" w:themeColor="text1"/>
                <w:sz w:val="16"/>
                <w:szCs w:val="24"/>
              </w:rPr>
              <w:t>4</w:t>
            </w:r>
            <w:r>
              <w:rPr>
                <w:rFonts w:ascii="メイリオ" w:eastAsia="メイリオ" w:hAnsi="メイリオ" w:cs="メイリオ" w:hint="eastAsia"/>
                <w:color w:val="000000" w:themeColor="text1"/>
                <w:sz w:val="16"/>
                <w:szCs w:val="24"/>
              </w:rPr>
              <w:t>2・43</w:t>
            </w:r>
            <w:r w:rsidRPr="007E69AB">
              <w:rPr>
                <w:rFonts w:ascii="メイリオ" w:eastAsia="メイリオ" w:hAnsi="メイリオ" w:cs="メイリオ" w:hint="eastAsia"/>
                <w:color w:val="000000" w:themeColor="text1"/>
                <w:sz w:val="16"/>
                <w:szCs w:val="24"/>
              </w:rPr>
              <w:t>会議室</w:t>
            </w:r>
          </w:p>
        </w:tc>
        <w:tc>
          <w:tcPr>
            <w:tcW w:w="567" w:type="dxa"/>
            <w:shd w:val="clear" w:color="auto" w:fill="auto"/>
          </w:tcPr>
          <w:p w:rsidR="0056464B" w:rsidRPr="00EF79C8" w:rsidRDefault="0056464B" w:rsidP="00481D30">
            <w:pPr>
              <w:spacing w:line="320" w:lineRule="exact"/>
              <w:jc w:val="center"/>
              <w:rPr>
                <w:rFonts w:ascii="メイリオ" w:eastAsia="メイリオ" w:hAnsi="メイリオ" w:cs="メイリオ"/>
                <w:sz w:val="24"/>
                <w:szCs w:val="24"/>
              </w:rPr>
            </w:pPr>
            <w:r w:rsidRPr="00EF79C8">
              <w:rPr>
                <w:rFonts w:ascii="メイリオ" w:eastAsia="メイリオ" w:hAnsi="メイリオ" w:cs="メイリオ" w:hint="eastAsia"/>
                <w:sz w:val="24"/>
                <w:szCs w:val="24"/>
              </w:rPr>
              <w:t>12</w:t>
            </w:r>
          </w:p>
        </w:tc>
        <w:tc>
          <w:tcPr>
            <w:tcW w:w="709" w:type="dxa"/>
            <w:shd w:val="clear" w:color="auto" w:fill="auto"/>
          </w:tcPr>
          <w:p w:rsidR="0056464B" w:rsidRPr="00EF79C8" w:rsidRDefault="0056464B" w:rsidP="00481D30">
            <w:pPr>
              <w:spacing w:line="320" w:lineRule="exact"/>
              <w:jc w:val="center"/>
              <w:rPr>
                <w:rFonts w:ascii="メイリオ" w:eastAsia="メイリオ" w:hAnsi="メイリオ" w:cs="メイリオ"/>
                <w:sz w:val="24"/>
                <w:szCs w:val="24"/>
              </w:rPr>
            </w:pPr>
            <w:r>
              <w:rPr>
                <w:rFonts w:ascii="メイリオ" w:eastAsia="メイリオ" w:hAnsi="メイリオ" w:cs="メイリオ" w:hint="eastAsia"/>
                <w:sz w:val="24"/>
                <w:szCs w:val="24"/>
              </w:rPr>
              <w:t>2</w:t>
            </w:r>
          </w:p>
          <w:p w:rsidR="0056464B" w:rsidRPr="00EF79C8" w:rsidRDefault="0056464B" w:rsidP="00481D30">
            <w:pPr>
              <w:spacing w:line="320" w:lineRule="exact"/>
              <w:jc w:val="center"/>
              <w:rPr>
                <w:rFonts w:ascii="メイリオ" w:eastAsia="メイリオ" w:hAnsi="メイリオ" w:cs="メイリオ"/>
                <w:sz w:val="24"/>
                <w:szCs w:val="24"/>
              </w:rPr>
            </w:pPr>
            <w:r w:rsidRPr="00EF79C8">
              <w:rPr>
                <w:rFonts w:ascii="メイリオ" w:eastAsia="メイリオ" w:hAnsi="メイリオ" w:cs="メイリオ" w:hint="eastAsia"/>
                <w:sz w:val="24"/>
                <w:szCs w:val="24"/>
              </w:rPr>
              <w:t>(土)</w:t>
            </w:r>
          </w:p>
        </w:tc>
        <w:tc>
          <w:tcPr>
            <w:tcW w:w="3005" w:type="dxa"/>
            <w:shd w:val="clear" w:color="auto" w:fill="auto"/>
          </w:tcPr>
          <w:p w:rsidR="0056464B" w:rsidRPr="00EE4338" w:rsidRDefault="0056464B" w:rsidP="00481D30">
            <w:pPr>
              <w:spacing w:line="32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13：00～16：00【180】</w:t>
            </w:r>
          </w:p>
        </w:tc>
        <w:tc>
          <w:tcPr>
            <w:tcW w:w="4678" w:type="dxa"/>
            <w:shd w:val="clear" w:color="auto" w:fill="auto"/>
          </w:tcPr>
          <w:p w:rsidR="0056464B" w:rsidRPr="00EE4338" w:rsidRDefault="0056464B" w:rsidP="00481D30">
            <w:pPr>
              <w:spacing w:line="32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⑱とよた市民後見人の実務２(後･公)</w:t>
            </w:r>
          </w:p>
        </w:tc>
        <w:tc>
          <w:tcPr>
            <w:tcW w:w="4507" w:type="dxa"/>
            <w:shd w:val="clear" w:color="auto" w:fill="auto"/>
          </w:tcPr>
          <w:p w:rsidR="0056464B" w:rsidRPr="00EE4338" w:rsidRDefault="0056464B" w:rsidP="00481D30">
            <w:pPr>
              <w:spacing w:line="320" w:lineRule="exact"/>
              <w:rPr>
                <w:rFonts w:ascii="メイリオ" w:eastAsia="メイリオ" w:hAnsi="メイリオ" w:cs="メイリオ"/>
                <w:kern w:val="0"/>
                <w:sz w:val="24"/>
                <w:szCs w:val="24"/>
              </w:rPr>
            </w:pPr>
            <w:r w:rsidRPr="00EE4338">
              <w:rPr>
                <w:rFonts w:ascii="メイリオ" w:eastAsia="メイリオ" w:hAnsi="メイリオ" w:cs="メイリオ" w:hint="eastAsia"/>
                <w:kern w:val="0"/>
                <w:sz w:val="24"/>
                <w:szCs w:val="24"/>
              </w:rPr>
              <w:t>同上</w:t>
            </w:r>
          </w:p>
        </w:tc>
      </w:tr>
      <w:tr w:rsidR="0056464B" w:rsidRPr="00A01EAD" w:rsidTr="00481D30">
        <w:trPr>
          <w:trHeight w:val="108"/>
        </w:trPr>
        <w:tc>
          <w:tcPr>
            <w:tcW w:w="1276" w:type="dxa"/>
            <w:shd w:val="clear" w:color="auto" w:fill="auto"/>
          </w:tcPr>
          <w:p w:rsidR="0056464B" w:rsidRDefault="0056464B" w:rsidP="00481D30">
            <w:pPr>
              <w:spacing w:line="320" w:lineRule="exact"/>
              <w:rPr>
                <w:rFonts w:ascii="メイリオ" w:eastAsia="メイリオ" w:hAnsi="メイリオ" w:cs="メイリオ"/>
                <w:sz w:val="24"/>
                <w:szCs w:val="24"/>
              </w:rPr>
            </w:pPr>
            <w:r>
              <w:rPr>
                <w:rFonts w:ascii="メイリオ" w:eastAsia="メイリオ" w:hAnsi="メイリオ" w:cs="メイリオ" w:hint="eastAsia"/>
                <w:sz w:val="24"/>
                <w:szCs w:val="24"/>
              </w:rPr>
              <w:t>5日目</w:t>
            </w:r>
          </w:p>
          <w:p w:rsidR="0056464B" w:rsidRPr="00EE4BD5" w:rsidRDefault="0056464B" w:rsidP="00481D30">
            <w:pPr>
              <w:spacing w:line="320" w:lineRule="exact"/>
              <w:rPr>
                <w:rFonts w:ascii="メイリオ" w:eastAsia="メイリオ" w:hAnsi="メイリオ" w:cs="メイリオ"/>
                <w:sz w:val="24"/>
                <w:szCs w:val="24"/>
              </w:rPr>
            </w:pPr>
            <w:r>
              <w:rPr>
                <w:rFonts w:ascii="メイリオ" w:eastAsia="メイリオ" w:hAnsi="メイリオ" w:cs="メイリオ"/>
                <w:color w:val="000000" w:themeColor="text1"/>
                <w:sz w:val="16"/>
                <w:szCs w:val="24"/>
              </w:rPr>
              <w:t>4</w:t>
            </w:r>
            <w:r>
              <w:rPr>
                <w:rFonts w:ascii="メイリオ" w:eastAsia="メイリオ" w:hAnsi="メイリオ" w:cs="メイリオ" w:hint="eastAsia"/>
                <w:color w:val="000000" w:themeColor="text1"/>
                <w:sz w:val="16"/>
                <w:szCs w:val="24"/>
              </w:rPr>
              <w:t>2・43</w:t>
            </w:r>
            <w:r w:rsidRPr="007E69AB">
              <w:rPr>
                <w:rFonts w:ascii="メイリオ" w:eastAsia="メイリオ" w:hAnsi="メイリオ" w:cs="メイリオ" w:hint="eastAsia"/>
                <w:color w:val="000000" w:themeColor="text1"/>
                <w:sz w:val="16"/>
                <w:szCs w:val="24"/>
              </w:rPr>
              <w:t>会議室</w:t>
            </w:r>
          </w:p>
        </w:tc>
        <w:tc>
          <w:tcPr>
            <w:tcW w:w="567" w:type="dxa"/>
            <w:shd w:val="clear" w:color="auto" w:fill="auto"/>
          </w:tcPr>
          <w:p w:rsidR="0056464B" w:rsidRPr="00EF79C8" w:rsidRDefault="0056464B" w:rsidP="00481D30">
            <w:pPr>
              <w:spacing w:line="320" w:lineRule="exact"/>
              <w:jc w:val="center"/>
              <w:rPr>
                <w:rFonts w:ascii="メイリオ" w:eastAsia="メイリオ" w:hAnsi="メイリオ" w:cs="メイリオ"/>
                <w:sz w:val="24"/>
                <w:szCs w:val="24"/>
              </w:rPr>
            </w:pPr>
            <w:r>
              <w:rPr>
                <w:rFonts w:ascii="メイリオ" w:eastAsia="メイリオ" w:hAnsi="メイリオ" w:cs="メイリオ" w:hint="eastAsia"/>
                <w:sz w:val="24"/>
                <w:szCs w:val="24"/>
              </w:rPr>
              <w:t>1</w:t>
            </w:r>
            <w:r>
              <w:rPr>
                <w:rFonts w:ascii="メイリオ" w:eastAsia="メイリオ" w:hAnsi="メイリオ" w:cs="メイリオ"/>
                <w:sz w:val="24"/>
                <w:szCs w:val="24"/>
              </w:rPr>
              <w:t>2</w:t>
            </w:r>
          </w:p>
        </w:tc>
        <w:tc>
          <w:tcPr>
            <w:tcW w:w="709" w:type="dxa"/>
            <w:shd w:val="clear" w:color="auto" w:fill="auto"/>
          </w:tcPr>
          <w:p w:rsidR="0056464B" w:rsidRPr="00EF79C8" w:rsidRDefault="0056464B" w:rsidP="00481D30">
            <w:pPr>
              <w:spacing w:line="320" w:lineRule="exact"/>
              <w:jc w:val="center"/>
              <w:rPr>
                <w:rFonts w:ascii="メイリオ" w:eastAsia="メイリオ" w:hAnsi="メイリオ" w:cs="メイリオ"/>
                <w:sz w:val="24"/>
                <w:szCs w:val="24"/>
              </w:rPr>
            </w:pPr>
            <w:r>
              <w:rPr>
                <w:rFonts w:ascii="メイリオ" w:eastAsia="メイリオ" w:hAnsi="メイリオ" w:cs="メイリオ"/>
                <w:sz w:val="24"/>
                <w:szCs w:val="24"/>
              </w:rPr>
              <w:t>14</w:t>
            </w:r>
          </w:p>
          <w:p w:rsidR="0056464B" w:rsidRPr="00EF79C8" w:rsidRDefault="0056464B" w:rsidP="00481D30">
            <w:pPr>
              <w:spacing w:line="320" w:lineRule="exact"/>
              <w:jc w:val="center"/>
              <w:rPr>
                <w:rFonts w:ascii="メイリオ" w:eastAsia="メイリオ" w:hAnsi="メイリオ" w:cs="メイリオ"/>
                <w:sz w:val="24"/>
                <w:szCs w:val="24"/>
              </w:rPr>
            </w:pPr>
            <w:r w:rsidRPr="00EF79C8">
              <w:rPr>
                <w:rFonts w:ascii="メイリオ" w:eastAsia="メイリオ" w:hAnsi="メイリオ" w:cs="メイリオ" w:hint="eastAsia"/>
                <w:sz w:val="24"/>
                <w:szCs w:val="24"/>
              </w:rPr>
              <w:t>(</w:t>
            </w:r>
            <w:r>
              <w:rPr>
                <w:rFonts w:ascii="メイリオ" w:eastAsia="メイリオ" w:hAnsi="メイリオ" w:cs="メイリオ" w:hint="eastAsia"/>
                <w:sz w:val="24"/>
                <w:szCs w:val="24"/>
              </w:rPr>
              <w:t>木</w:t>
            </w:r>
            <w:r w:rsidRPr="00EF79C8">
              <w:rPr>
                <w:rFonts w:ascii="メイリオ" w:eastAsia="メイリオ" w:hAnsi="メイリオ" w:cs="メイリオ" w:hint="eastAsia"/>
                <w:sz w:val="24"/>
                <w:szCs w:val="24"/>
              </w:rPr>
              <w:t>)</w:t>
            </w:r>
          </w:p>
        </w:tc>
        <w:tc>
          <w:tcPr>
            <w:tcW w:w="3005" w:type="dxa"/>
            <w:shd w:val="clear" w:color="auto" w:fill="auto"/>
          </w:tcPr>
          <w:p w:rsidR="0056464B" w:rsidRPr="00EE4338" w:rsidRDefault="0056464B" w:rsidP="00481D30">
            <w:pPr>
              <w:spacing w:line="320" w:lineRule="exact"/>
              <w:rPr>
                <w:rFonts w:ascii="メイリオ" w:eastAsia="メイリオ" w:hAnsi="メイリオ" w:cs="メイリオ"/>
                <w:sz w:val="24"/>
                <w:szCs w:val="24"/>
              </w:rPr>
            </w:pPr>
            <w:r w:rsidRPr="00EE4338">
              <w:rPr>
                <w:rFonts w:ascii="メイリオ" w:eastAsia="メイリオ" w:hAnsi="メイリオ" w:cs="メイリオ"/>
                <w:sz w:val="24"/>
                <w:szCs w:val="24"/>
              </w:rPr>
              <w:t>14</w:t>
            </w:r>
            <w:r w:rsidRPr="00EE4338">
              <w:rPr>
                <w:rFonts w:ascii="メイリオ" w:eastAsia="メイリオ" w:hAnsi="メイリオ" w:cs="メイリオ" w:hint="eastAsia"/>
                <w:sz w:val="24"/>
                <w:szCs w:val="24"/>
              </w:rPr>
              <w:t>：0</w:t>
            </w:r>
            <w:r w:rsidRPr="00EE4338">
              <w:rPr>
                <w:rFonts w:ascii="メイリオ" w:eastAsia="メイリオ" w:hAnsi="メイリオ" w:cs="メイリオ"/>
                <w:sz w:val="24"/>
                <w:szCs w:val="24"/>
              </w:rPr>
              <w:t>0</w:t>
            </w:r>
            <w:r w:rsidRPr="00EE4338">
              <w:rPr>
                <w:rFonts w:ascii="メイリオ" w:eastAsia="メイリオ" w:hAnsi="メイリオ" w:cs="メイリオ" w:hint="eastAsia"/>
                <w:sz w:val="24"/>
                <w:szCs w:val="24"/>
              </w:rPr>
              <w:t>～1</w:t>
            </w:r>
            <w:r w:rsidRPr="00EE4338">
              <w:rPr>
                <w:rFonts w:ascii="メイリオ" w:eastAsia="メイリオ" w:hAnsi="メイリオ" w:cs="メイリオ"/>
                <w:sz w:val="24"/>
                <w:szCs w:val="24"/>
              </w:rPr>
              <w:t>5</w:t>
            </w:r>
            <w:r w:rsidRPr="00EE4338">
              <w:rPr>
                <w:rFonts w:ascii="メイリオ" w:eastAsia="メイリオ" w:hAnsi="メイリオ" w:cs="メイリオ" w:hint="eastAsia"/>
                <w:sz w:val="24"/>
                <w:szCs w:val="24"/>
              </w:rPr>
              <w:t>：00【60】</w:t>
            </w:r>
          </w:p>
        </w:tc>
        <w:tc>
          <w:tcPr>
            <w:tcW w:w="4678" w:type="dxa"/>
            <w:shd w:val="clear" w:color="auto" w:fill="auto"/>
          </w:tcPr>
          <w:p w:rsidR="0056464B" w:rsidRPr="00EE4338" w:rsidRDefault="0056464B" w:rsidP="00481D30">
            <w:pPr>
              <w:spacing w:line="32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⑲家庭裁判所の役割</w:t>
            </w:r>
            <w:r w:rsidRPr="00541AB3">
              <w:rPr>
                <w:rFonts w:ascii="メイリオ" w:eastAsia="メイリオ" w:hAnsi="メイリオ" w:cs="メイリオ" w:hint="eastAsia"/>
                <w:sz w:val="24"/>
                <w:szCs w:val="24"/>
              </w:rPr>
              <w:t>(後･公)</w:t>
            </w:r>
          </w:p>
        </w:tc>
        <w:tc>
          <w:tcPr>
            <w:tcW w:w="4507" w:type="dxa"/>
            <w:shd w:val="clear" w:color="auto" w:fill="auto"/>
          </w:tcPr>
          <w:p w:rsidR="0056464B" w:rsidRPr="00EE4338" w:rsidRDefault="0056464B" w:rsidP="00481D30">
            <w:pPr>
              <w:spacing w:line="320" w:lineRule="exact"/>
              <w:rPr>
                <w:rFonts w:ascii="メイリオ" w:eastAsia="メイリオ" w:hAnsi="メイリオ" w:cs="メイリオ"/>
                <w:sz w:val="24"/>
                <w:szCs w:val="24"/>
              </w:rPr>
            </w:pPr>
            <w:r w:rsidRPr="00EE4338">
              <w:rPr>
                <w:rFonts w:ascii="メイリオ" w:eastAsia="メイリオ" w:hAnsi="メイリオ" w:cs="メイリオ" w:hint="eastAsia"/>
                <w:kern w:val="0"/>
                <w:sz w:val="24"/>
                <w:szCs w:val="24"/>
              </w:rPr>
              <w:t>名古屋家庭裁判所　岡崎支部</w:t>
            </w:r>
          </w:p>
        </w:tc>
      </w:tr>
      <w:tr w:rsidR="0056464B" w:rsidRPr="00A01EAD" w:rsidTr="00481D30">
        <w:trPr>
          <w:trHeight w:val="345"/>
        </w:trPr>
        <w:tc>
          <w:tcPr>
            <w:tcW w:w="1276" w:type="dxa"/>
            <w:vMerge w:val="restart"/>
            <w:shd w:val="clear" w:color="auto" w:fill="auto"/>
          </w:tcPr>
          <w:p w:rsidR="0056464B" w:rsidRDefault="0056464B" w:rsidP="00481D30">
            <w:pPr>
              <w:spacing w:line="320" w:lineRule="exact"/>
              <w:rPr>
                <w:rFonts w:ascii="メイリオ" w:eastAsia="メイリオ" w:hAnsi="メイリオ" w:cs="メイリオ"/>
                <w:sz w:val="24"/>
                <w:szCs w:val="24"/>
              </w:rPr>
            </w:pPr>
            <w:r>
              <w:rPr>
                <w:rFonts w:ascii="メイリオ" w:eastAsia="メイリオ" w:hAnsi="メイリオ" w:cs="メイリオ"/>
                <w:sz w:val="24"/>
                <w:szCs w:val="24"/>
              </w:rPr>
              <w:t>6</w:t>
            </w:r>
            <w:r>
              <w:rPr>
                <w:rFonts w:ascii="メイリオ" w:eastAsia="メイリオ" w:hAnsi="メイリオ" w:cs="メイリオ" w:hint="eastAsia"/>
                <w:sz w:val="24"/>
                <w:szCs w:val="24"/>
              </w:rPr>
              <w:t>日目</w:t>
            </w:r>
          </w:p>
          <w:p w:rsidR="0056464B" w:rsidRDefault="0056464B" w:rsidP="00481D30">
            <w:pPr>
              <w:spacing w:line="320" w:lineRule="exact"/>
              <w:rPr>
                <w:rFonts w:ascii="メイリオ" w:eastAsia="メイリオ" w:hAnsi="メイリオ" w:cs="メイリオ"/>
                <w:sz w:val="24"/>
                <w:szCs w:val="24"/>
              </w:rPr>
            </w:pPr>
            <w:r>
              <w:rPr>
                <w:rFonts w:ascii="メイリオ" w:eastAsia="メイリオ" w:hAnsi="メイリオ" w:cs="メイリオ"/>
                <w:color w:val="000000" w:themeColor="text1"/>
                <w:sz w:val="16"/>
                <w:szCs w:val="24"/>
              </w:rPr>
              <w:t>4</w:t>
            </w:r>
            <w:r>
              <w:rPr>
                <w:rFonts w:ascii="メイリオ" w:eastAsia="メイリオ" w:hAnsi="メイリオ" w:cs="メイリオ" w:hint="eastAsia"/>
                <w:color w:val="000000" w:themeColor="text1"/>
                <w:sz w:val="16"/>
                <w:szCs w:val="24"/>
              </w:rPr>
              <w:t>2・43</w:t>
            </w:r>
            <w:r w:rsidRPr="007E69AB">
              <w:rPr>
                <w:rFonts w:ascii="メイリオ" w:eastAsia="メイリオ" w:hAnsi="メイリオ" w:cs="メイリオ" w:hint="eastAsia"/>
                <w:color w:val="000000" w:themeColor="text1"/>
                <w:sz w:val="16"/>
                <w:szCs w:val="24"/>
              </w:rPr>
              <w:t>会議室</w:t>
            </w:r>
          </w:p>
        </w:tc>
        <w:tc>
          <w:tcPr>
            <w:tcW w:w="567" w:type="dxa"/>
            <w:vMerge w:val="restart"/>
            <w:shd w:val="clear" w:color="auto" w:fill="auto"/>
          </w:tcPr>
          <w:p w:rsidR="0056464B" w:rsidRPr="00EF79C8" w:rsidRDefault="0056464B" w:rsidP="00481D30">
            <w:pPr>
              <w:spacing w:line="320" w:lineRule="exact"/>
              <w:jc w:val="center"/>
              <w:rPr>
                <w:rFonts w:ascii="メイリオ" w:eastAsia="メイリオ" w:hAnsi="メイリオ" w:cs="メイリオ"/>
                <w:sz w:val="24"/>
                <w:szCs w:val="24"/>
              </w:rPr>
            </w:pPr>
            <w:r w:rsidRPr="00EF79C8">
              <w:rPr>
                <w:rFonts w:ascii="メイリオ" w:eastAsia="メイリオ" w:hAnsi="メイリオ" w:cs="メイリオ" w:hint="eastAsia"/>
                <w:sz w:val="24"/>
                <w:szCs w:val="24"/>
              </w:rPr>
              <w:t>12</w:t>
            </w:r>
          </w:p>
        </w:tc>
        <w:tc>
          <w:tcPr>
            <w:tcW w:w="709" w:type="dxa"/>
            <w:vMerge w:val="restart"/>
            <w:shd w:val="clear" w:color="auto" w:fill="auto"/>
          </w:tcPr>
          <w:p w:rsidR="0056464B" w:rsidRPr="005250F7" w:rsidRDefault="0056464B" w:rsidP="00481D30">
            <w:pPr>
              <w:spacing w:line="320" w:lineRule="exact"/>
              <w:jc w:val="center"/>
              <w:rPr>
                <w:rFonts w:ascii="メイリオ" w:eastAsia="メイリオ" w:hAnsi="メイリオ" w:cs="メイリオ"/>
                <w:sz w:val="24"/>
                <w:szCs w:val="24"/>
              </w:rPr>
            </w:pPr>
            <w:r w:rsidRPr="005250F7">
              <w:rPr>
                <w:rFonts w:ascii="メイリオ" w:eastAsia="メイリオ" w:hAnsi="メイリオ" w:cs="メイリオ" w:hint="eastAsia"/>
                <w:sz w:val="24"/>
                <w:szCs w:val="24"/>
              </w:rPr>
              <w:t>23</w:t>
            </w:r>
          </w:p>
          <w:p w:rsidR="0056464B" w:rsidRPr="005250F7" w:rsidRDefault="0056464B" w:rsidP="00481D30">
            <w:pPr>
              <w:spacing w:line="320" w:lineRule="exact"/>
              <w:jc w:val="center"/>
              <w:rPr>
                <w:rFonts w:ascii="メイリオ" w:eastAsia="メイリオ" w:hAnsi="メイリオ" w:cs="メイリオ"/>
                <w:b/>
                <w:sz w:val="24"/>
                <w:szCs w:val="24"/>
              </w:rPr>
            </w:pPr>
            <w:r w:rsidRPr="005250F7">
              <w:rPr>
                <w:rFonts w:ascii="メイリオ" w:eastAsia="メイリオ" w:hAnsi="メイリオ" w:cs="メイリオ" w:hint="eastAsia"/>
                <w:sz w:val="24"/>
                <w:szCs w:val="24"/>
              </w:rPr>
              <w:t>(土)</w:t>
            </w:r>
          </w:p>
        </w:tc>
        <w:tc>
          <w:tcPr>
            <w:tcW w:w="3005" w:type="dxa"/>
            <w:shd w:val="clear" w:color="auto" w:fill="auto"/>
          </w:tcPr>
          <w:p w:rsidR="0056464B" w:rsidRPr="00EE4338" w:rsidRDefault="0056464B" w:rsidP="00481D30">
            <w:pPr>
              <w:spacing w:line="32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13：00～16：00【180】</w:t>
            </w:r>
          </w:p>
        </w:tc>
        <w:tc>
          <w:tcPr>
            <w:tcW w:w="4678" w:type="dxa"/>
            <w:shd w:val="clear" w:color="auto" w:fill="auto"/>
          </w:tcPr>
          <w:p w:rsidR="0056464B" w:rsidRPr="00EE4338" w:rsidRDefault="0056464B" w:rsidP="00481D30">
            <w:pPr>
              <w:spacing w:line="32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⑳とよた市民後見人の実務まとめ(後･公)</w:t>
            </w:r>
          </w:p>
        </w:tc>
        <w:tc>
          <w:tcPr>
            <w:tcW w:w="4507" w:type="dxa"/>
            <w:shd w:val="clear" w:color="auto" w:fill="auto"/>
          </w:tcPr>
          <w:p w:rsidR="0056464B" w:rsidRPr="00EE4338" w:rsidRDefault="0056464B" w:rsidP="00481D30">
            <w:pPr>
              <w:spacing w:line="320" w:lineRule="exact"/>
              <w:rPr>
                <w:rFonts w:ascii="メイリオ" w:eastAsia="メイリオ" w:hAnsi="メイリオ" w:cs="メイリオ"/>
                <w:kern w:val="0"/>
                <w:sz w:val="24"/>
                <w:szCs w:val="24"/>
              </w:rPr>
            </w:pPr>
            <w:r w:rsidRPr="0056464B">
              <w:rPr>
                <w:rFonts w:ascii="メイリオ" w:eastAsia="メイリオ" w:hAnsi="メイリオ" w:cs="メイリオ" w:hint="eastAsia"/>
                <w:w w:val="89"/>
                <w:kern w:val="0"/>
                <w:sz w:val="24"/>
                <w:szCs w:val="24"/>
                <w:fitText w:val="4089" w:id="-1251286781"/>
              </w:rPr>
              <w:t>豊田市成年後見支援センターアドバイザ</w:t>
            </w:r>
            <w:r w:rsidRPr="0056464B">
              <w:rPr>
                <w:rFonts w:ascii="メイリオ" w:eastAsia="メイリオ" w:hAnsi="メイリオ" w:cs="メイリオ" w:hint="eastAsia"/>
                <w:spacing w:val="16"/>
                <w:w w:val="89"/>
                <w:kern w:val="0"/>
                <w:sz w:val="24"/>
                <w:szCs w:val="24"/>
                <w:fitText w:val="4089" w:id="-1251286781"/>
              </w:rPr>
              <w:t>ー</w:t>
            </w:r>
          </w:p>
          <w:p w:rsidR="0056464B" w:rsidRPr="00EE4338" w:rsidRDefault="0056464B" w:rsidP="00481D30">
            <w:pPr>
              <w:spacing w:line="320" w:lineRule="exact"/>
              <w:rPr>
                <w:rFonts w:ascii="メイリオ" w:eastAsia="メイリオ" w:hAnsi="メイリオ" w:cs="メイリオ"/>
                <w:kern w:val="0"/>
                <w:sz w:val="24"/>
                <w:szCs w:val="24"/>
                <w:highlight w:val="yellow"/>
              </w:rPr>
            </w:pPr>
            <w:r w:rsidRPr="00EE4338">
              <w:rPr>
                <w:rFonts w:ascii="メイリオ" w:eastAsia="メイリオ" w:hAnsi="メイリオ" w:cs="メイリオ" w:hint="eastAsia"/>
                <w:sz w:val="24"/>
                <w:szCs w:val="24"/>
              </w:rPr>
              <w:t>豊田市成年後見支援センター職員</w:t>
            </w:r>
          </w:p>
        </w:tc>
      </w:tr>
      <w:tr w:rsidR="0056464B" w:rsidRPr="00A01EAD" w:rsidTr="00481D30">
        <w:trPr>
          <w:trHeight w:val="294"/>
        </w:trPr>
        <w:tc>
          <w:tcPr>
            <w:tcW w:w="1276" w:type="dxa"/>
            <w:vMerge/>
            <w:shd w:val="clear" w:color="auto" w:fill="auto"/>
          </w:tcPr>
          <w:p w:rsidR="0056464B" w:rsidRDefault="0056464B" w:rsidP="00481D30">
            <w:pPr>
              <w:spacing w:line="320" w:lineRule="exact"/>
              <w:rPr>
                <w:rFonts w:ascii="メイリオ" w:eastAsia="メイリオ" w:hAnsi="メイリオ" w:cs="メイリオ"/>
                <w:sz w:val="24"/>
                <w:szCs w:val="24"/>
              </w:rPr>
            </w:pPr>
          </w:p>
        </w:tc>
        <w:tc>
          <w:tcPr>
            <w:tcW w:w="567" w:type="dxa"/>
            <w:vMerge/>
            <w:shd w:val="clear" w:color="auto" w:fill="auto"/>
          </w:tcPr>
          <w:p w:rsidR="0056464B" w:rsidRPr="00EF79C8" w:rsidRDefault="0056464B" w:rsidP="00481D30">
            <w:pPr>
              <w:spacing w:line="320" w:lineRule="exact"/>
              <w:jc w:val="center"/>
              <w:rPr>
                <w:rFonts w:ascii="メイリオ" w:eastAsia="メイリオ" w:hAnsi="メイリオ" w:cs="メイリオ"/>
                <w:sz w:val="24"/>
                <w:szCs w:val="24"/>
              </w:rPr>
            </w:pPr>
          </w:p>
        </w:tc>
        <w:tc>
          <w:tcPr>
            <w:tcW w:w="709" w:type="dxa"/>
            <w:vMerge/>
            <w:shd w:val="clear" w:color="auto" w:fill="auto"/>
          </w:tcPr>
          <w:p w:rsidR="0056464B" w:rsidRPr="005250F7" w:rsidRDefault="0056464B" w:rsidP="00481D30">
            <w:pPr>
              <w:spacing w:line="320" w:lineRule="exact"/>
              <w:jc w:val="center"/>
              <w:rPr>
                <w:rFonts w:ascii="メイリオ" w:eastAsia="メイリオ" w:hAnsi="メイリオ" w:cs="メイリオ"/>
                <w:b/>
                <w:sz w:val="24"/>
                <w:szCs w:val="24"/>
              </w:rPr>
            </w:pPr>
          </w:p>
        </w:tc>
        <w:tc>
          <w:tcPr>
            <w:tcW w:w="3005" w:type="dxa"/>
            <w:shd w:val="clear" w:color="auto" w:fill="auto"/>
          </w:tcPr>
          <w:p w:rsidR="0056464B" w:rsidRPr="00EE4338" w:rsidRDefault="0056464B" w:rsidP="00481D30">
            <w:pPr>
              <w:spacing w:line="32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16：00～16：20【20】</w:t>
            </w:r>
          </w:p>
        </w:tc>
        <w:tc>
          <w:tcPr>
            <w:tcW w:w="4678" w:type="dxa"/>
            <w:shd w:val="clear" w:color="auto" w:fill="auto"/>
          </w:tcPr>
          <w:p w:rsidR="0056464B" w:rsidRPr="00EE4338" w:rsidRDefault="0056464B" w:rsidP="00481D30">
            <w:pPr>
              <w:spacing w:line="32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修了式</w:t>
            </w:r>
          </w:p>
        </w:tc>
        <w:tc>
          <w:tcPr>
            <w:tcW w:w="4507" w:type="dxa"/>
            <w:shd w:val="clear" w:color="auto" w:fill="auto"/>
          </w:tcPr>
          <w:p w:rsidR="0056464B" w:rsidRPr="00EE4338" w:rsidRDefault="0056464B" w:rsidP="00481D30">
            <w:pPr>
              <w:spacing w:line="32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豊田市社会福祉協議会　会長</w:t>
            </w:r>
          </w:p>
        </w:tc>
      </w:tr>
    </w:tbl>
    <w:p w:rsidR="0056464B" w:rsidRPr="00B3545A" w:rsidRDefault="0056464B" w:rsidP="0056464B">
      <w:pPr>
        <w:spacing w:line="320" w:lineRule="exact"/>
        <w:rPr>
          <w:rFonts w:ascii="メイリオ" w:eastAsia="メイリオ" w:hAnsi="メイリオ" w:cs="メイリオ"/>
          <w:sz w:val="24"/>
          <w:szCs w:val="24"/>
        </w:rPr>
      </w:pPr>
    </w:p>
    <w:p w:rsidR="00DD065C" w:rsidRPr="0056464B" w:rsidRDefault="00DD065C" w:rsidP="0056464B">
      <w:pPr>
        <w:spacing w:line="360" w:lineRule="exact"/>
        <w:jc w:val="center"/>
        <w:rPr>
          <w:rFonts w:ascii="メイリオ" w:eastAsia="メイリオ" w:hAnsi="メイリオ" w:cs="メイリオ"/>
          <w:sz w:val="24"/>
          <w:szCs w:val="24"/>
        </w:rPr>
      </w:pPr>
    </w:p>
    <w:sectPr w:rsidR="00DD065C" w:rsidRPr="0056464B" w:rsidSect="0089741C">
      <w:pgSz w:w="16839" w:h="23814" w:code="8"/>
      <w:pgMar w:top="567" w:right="1077" w:bottom="567" w:left="1077" w:header="851" w:footer="992" w:gutter="0"/>
      <w:cols w:space="2101"/>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F6E" w:rsidRDefault="009E0F6E">
      <w:r>
        <w:separator/>
      </w:r>
    </w:p>
  </w:endnote>
  <w:endnote w:type="continuationSeparator" w:id="0">
    <w:p w:rsidR="009E0F6E" w:rsidRDefault="009E0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F6E" w:rsidRDefault="009E0F6E">
      <w:r>
        <w:separator/>
      </w:r>
    </w:p>
  </w:footnote>
  <w:footnote w:type="continuationSeparator" w:id="0">
    <w:p w:rsidR="009E0F6E" w:rsidRDefault="009E0F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576E16"/>
    <w:multiLevelType w:val="hybridMultilevel"/>
    <w:tmpl w:val="78B058C6"/>
    <w:lvl w:ilvl="0" w:tplc="259AF6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9306AFC"/>
    <w:multiLevelType w:val="hybridMultilevel"/>
    <w:tmpl w:val="E5768258"/>
    <w:lvl w:ilvl="0" w:tplc="354C06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E15B90"/>
    <w:multiLevelType w:val="hybridMultilevel"/>
    <w:tmpl w:val="107CEC90"/>
    <w:lvl w:ilvl="0" w:tplc="262A6E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87"/>
  <w:displayHorizontalDrawingGridEvery w:val="0"/>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5E9"/>
    <w:rsid w:val="000020A7"/>
    <w:rsid w:val="000140CE"/>
    <w:rsid w:val="0003355A"/>
    <w:rsid w:val="00063EDD"/>
    <w:rsid w:val="00086306"/>
    <w:rsid w:val="000910C2"/>
    <w:rsid w:val="000E49C7"/>
    <w:rsid w:val="000F7E42"/>
    <w:rsid w:val="001139D4"/>
    <w:rsid w:val="0011759E"/>
    <w:rsid w:val="001A66FF"/>
    <w:rsid w:val="001D3453"/>
    <w:rsid w:val="001D3838"/>
    <w:rsid w:val="00290125"/>
    <w:rsid w:val="00295238"/>
    <w:rsid w:val="002B23CF"/>
    <w:rsid w:val="002F57FF"/>
    <w:rsid w:val="00321AA5"/>
    <w:rsid w:val="00326302"/>
    <w:rsid w:val="00343178"/>
    <w:rsid w:val="00345300"/>
    <w:rsid w:val="00356730"/>
    <w:rsid w:val="00360E9C"/>
    <w:rsid w:val="003C7F02"/>
    <w:rsid w:val="003D46D4"/>
    <w:rsid w:val="003E639D"/>
    <w:rsid w:val="004553A4"/>
    <w:rsid w:val="004558E6"/>
    <w:rsid w:val="00467C31"/>
    <w:rsid w:val="004A1BE9"/>
    <w:rsid w:val="004A422A"/>
    <w:rsid w:val="004A59BE"/>
    <w:rsid w:val="004C41BD"/>
    <w:rsid w:val="004D3740"/>
    <w:rsid w:val="004E1874"/>
    <w:rsid w:val="00517F30"/>
    <w:rsid w:val="00563B96"/>
    <w:rsid w:val="0056464B"/>
    <w:rsid w:val="005A490A"/>
    <w:rsid w:val="005F45D7"/>
    <w:rsid w:val="005F5AA1"/>
    <w:rsid w:val="006207F7"/>
    <w:rsid w:val="0065593B"/>
    <w:rsid w:val="006610F8"/>
    <w:rsid w:val="00696DD2"/>
    <w:rsid w:val="006C25C0"/>
    <w:rsid w:val="006D3204"/>
    <w:rsid w:val="00745722"/>
    <w:rsid w:val="00751D87"/>
    <w:rsid w:val="00757A7F"/>
    <w:rsid w:val="007712C1"/>
    <w:rsid w:val="007A624D"/>
    <w:rsid w:val="007B2A72"/>
    <w:rsid w:val="007B647B"/>
    <w:rsid w:val="0085442B"/>
    <w:rsid w:val="008671C5"/>
    <w:rsid w:val="0089741C"/>
    <w:rsid w:val="008A6516"/>
    <w:rsid w:val="008E42B7"/>
    <w:rsid w:val="009206BD"/>
    <w:rsid w:val="0095294B"/>
    <w:rsid w:val="009755E9"/>
    <w:rsid w:val="00995591"/>
    <w:rsid w:val="009B5D2E"/>
    <w:rsid w:val="009C0501"/>
    <w:rsid w:val="009E0F6E"/>
    <w:rsid w:val="00A01EAD"/>
    <w:rsid w:val="00A13F6E"/>
    <w:rsid w:val="00A32ACC"/>
    <w:rsid w:val="00A34F8F"/>
    <w:rsid w:val="00A5309E"/>
    <w:rsid w:val="00A966CA"/>
    <w:rsid w:val="00A9794B"/>
    <w:rsid w:val="00AC35DD"/>
    <w:rsid w:val="00AD2E86"/>
    <w:rsid w:val="00B04F1C"/>
    <w:rsid w:val="00B240E7"/>
    <w:rsid w:val="00BC2E1F"/>
    <w:rsid w:val="00BC7E8B"/>
    <w:rsid w:val="00BF2DEC"/>
    <w:rsid w:val="00C03751"/>
    <w:rsid w:val="00C04D0B"/>
    <w:rsid w:val="00C509C4"/>
    <w:rsid w:val="00C6201E"/>
    <w:rsid w:val="00CC7287"/>
    <w:rsid w:val="00CE608A"/>
    <w:rsid w:val="00D345E4"/>
    <w:rsid w:val="00D36F31"/>
    <w:rsid w:val="00D45F7B"/>
    <w:rsid w:val="00D866C8"/>
    <w:rsid w:val="00DD065C"/>
    <w:rsid w:val="00DD3FD1"/>
    <w:rsid w:val="00DD71F2"/>
    <w:rsid w:val="00DF41B4"/>
    <w:rsid w:val="00E403AD"/>
    <w:rsid w:val="00E46836"/>
    <w:rsid w:val="00E627FB"/>
    <w:rsid w:val="00E730F9"/>
    <w:rsid w:val="00E7443B"/>
    <w:rsid w:val="00E859B7"/>
    <w:rsid w:val="00EA6ED5"/>
    <w:rsid w:val="00ED3EFD"/>
    <w:rsid w:val="00F15275"/>
    <w:rsid w:val="00F32FEA"/>
    <w:rsid w:val="00F47196"/>
    <w:rsid w:val="00F81442"/>
    <w:rsid w:val="00FE5A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05B4790F"/>
  <w15:docId w15:val="{C97B1B2F-98F4-4D32-85D7-67E7D05B3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paragraph" w:styleId="aa">
    <w:name w:val="List Paragraph"/>
    <w:basedOn w:val="a"/>
    <w:uiPriority w:val="34"/>
    <w:qFormat/>
    <w:rsid w:val="00517F30"/>
    <w:pPr>
      <w:ind w:leftChars="400" w:left="840"/>
    </w:pPr>
  </w:style>
  <w:style w:type="table" w:customStyle="1" w:styleId="1">
    <w:name w:val="表 (格子)1"/>
    <w:basedOn w:val="a1"/>
    <w:next w:val="a7"/>
    <w:uiPriority w:val="59"/>
    <w:rsid w:val="004A1BE9"/>
    <w:pPr>
      <w:spacing w:line="3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05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B5EED-C85F-47BA-9081-834D0D66D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1594</TotalTime>
  <Pages>2</Pages>
  <Words>592</Words>
  <Characters>3379</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情報システム課</dc:creator>
  <cp:lastModifiedBy>豊田市社会福祉協議会</cp:lastModifiedBy>
  <cp:revision>92</cp:revision>
  <cp:lastPrinted>2021-04-16T11:28:00Z</cp:lastPrinted>
  <dcterms:created xsi:type="dcterms:W3CDTF">2019-04-13T06:43:00Z</dcterms:created>
  <dcterms:modified xsi:type="dcterms:W3CDTF">2023-05-17T04:55:00Z</dcterms:modified>
</cp:coreProperties>
</file>